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5D1AA6"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713CB1">
        <w:rPr>
          <w:rFonts w:ascii="Arial" w:eastAsiaTheme="minorEastAsia" w:hAnsi="Arial" w:hint="eastAsia"/>
          <w:b/>
          <w:sz w:val="22"/>
          <w:szCs w:val="22"/>
          <w:lang w:eastAsia="zh-CN"/>
        </w:rPr>
        <w:t>7</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sidR="005D1AA6">
        <w:rPr>
          <w:rFonts w:ascii="Arial" w:eastAsiaTheme="minorEastAsia" w:hAnsi="Arial" w:hint="eastAsia"/>
          <w:b/>
          <w:sz w:val="22"/>
          <w:szCs w:val="22"/>
          <w:lang w:eastAsia="zh-CN"/>
        </w:rPr>
        <w:t xml:space="preserve">        </w:t>
      </w:r>
      <w:r w:rsidR="00811F86">
        <w:rPr>
          <w:rFonts w:ascii="Arial" w:eastAsiaTheme="minorEastAsia" w:hAnsi="Arial" w:hint="eastAsia"/>
          <w:b/>
          <w:sz w:val="22"/>
          <w:szCs w:val="22"/>
          <w:lang w:eastAsia="zh-CN"/>
        </w:rPr>
        <w:t xml:space="preserve">  </w:t>
      </w:r>
      <w:bookmarkStart w:id="1" w:name="_GoBack"/>
      <w:bookmarkEnd w:id="1"/>
      <w:r w:rsidR="005D1AA6">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MS Mincho" w:hAnsi="Arial" w:hint="eastAsia"/>
          <w:b/>
          <w:sz w:val="22"/>
          <w:szCs w:val="22"/>
        </w:rPr>
        <w:t>1</w:t>
      </w:r>
      <w:r w:rsidR="00F9396D">
        <w:rPr>
          <w:rFonts w:ascii="Arial" w:eastAsiaTheme="minorEastAsia" w:hAnsi="Arial" w:hint="eastAsia"/>
          <w:b/>
          <w:sz w:val="22"/>
          <w:szCs w:val="22"/>
          <w:lang w:eastAsia="zh-CN"/>
        </w:rPr>
        <w:t>11236</w:t>
      </w:r>
    </w:p>
    <w:bookmarkEnd w:id="0"/>
    <w:p w:rsidR="0081244C" w:rsidRPr="00FA508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5F35B3">
        <w:rPr>
          <w:rFonts w:ascii="Arial" w:eastAsiaTheme="minorEastAsia" w:hAnsi="Arial" w:hint="eastAsia"/>
          <w:b/>
          <w:sz w:val="22"/>
          <w:szCs w:val="22"/>
          <w:lang w:eastAsia="zh-CN"/>
        </w:rPr>
        <w:t>Novem</w:t>
      </w:r>
      <w:r w:rsidR="002E0665">
        <w:rPr>
          <w:rFonts w:ascii="Arial" w:eastAsiaTheme="minorEastAsia" w:hAnsi="Arial" w:hint="eastAsia"/>
          <w:b/>
          <w:sz w:val="22"/>
          <w:szCs w:val="22"/>
          <w:lang w:eastAsia="zh-CN"/>
        </w:rPr>
        <w:t>ber</w:t>
      </w:r>
      <w:r w:rsidR="002E0665" w:rsidRPr="00EB2F3D">
        <w:rPr>
          <w:rFonts w:ascii="Arial" w:eastAsia="MS Mincho" w:hAnsi="Arial"/>
          <w:b/>
          <w:sz w:val="22"/>
          <w:szCs w:val="22"/>
        </w:rPr>
        <w:t xml:space="preserve"> 1</w:t>
      </w:r>
      <w:r w:rsidR="002E0665">
        <w:rPr>
          <w:rFonts w:ascii="Arial" w:eastAsiaTheme="minorEastAsia" w:hAnsi="Arial" w:hint="eastAsia"/>
          <w:b/>
          <w:sz w:val="22"/>
          <w:szCs w:val="22"/>
          <w:lang w:eastAsia="zh-CN"/>
        </w:rPr>
        <w:t>1</w:t>
      </w:r>
      <w:r w:rsidR="002E0665" w:rsidRPr="00EB2F3D">
        <w:rPr>
          <w:rFonts w:ascii="Arial" w:eastAsia="MS Mincho" w:hAnsi="Arial"/>
          <w:b/>
          <w:sz w:val="22"/>
          <w:szCs w:val="22"/>
        </w:rPr>
        <w:t xml:space="preserve">th – </w:t>
      </w:r>
      <w:r w:rsidR="002E0665">
        <w:rPr>
          <w:rFonts w:ascii="Arial" w:eastAsiaTheme="minorEastAsia" w:hAnsi="Arial" w:hint="eastAsia"/>
          <w:b/>
          <w:sz w:val="22"/>
          <w:szCs w:val="22"/>
          <w:lang w:eastAsia="zh-CN"/>
        </w:rPr>
        <w:t>19</w:t>
      </w:r>
      <w:r w:rsidR="002E0665" w:rsidRPr="00EB2F3D">
        <w:rPr>
          <w:rFonts w:ascii="Arial" w:eastAsia="MS Mincho" w:hAnsi="Arial"/>
          <w:b/>
          <w:sz w:val="22"/>
          <w:szCs w:val="22"/>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755C75" w:rsidRPr="00F83F1F"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Pr>
          <w:rFonts w:ascii="Arial" w:eastAsiaTheme="minorEastAsia" w:hAnsi="Arial" w:hint="eastAsia"/>
          <w:b/>
          <w:sz w:val="22"/>
          <w:szCs w:val="22"/>
          <w:lang w:eastAsia="zh-CN"/>
        </w:rPr>
        <w:t>15</w:t>
      </w:r>
      <w:r>
        <w:rPr>
          <w:rFonts w:ascii="Arial" w:eastAsia="MS Mincho" w:hAnsi="Arial" w:hint="eastAsia"/>
          <w:b/>
          <w:sz w:val="22"/>
          <w:szCs w:val="22"/>
        </w:rPr>
        <w:t>.</w:t>
      </w:r>
      <w:r w:rsidR="004935FD">
        <w:rPr>
          <w:rFonts w:ascii="Arial" w:eastAsiaTheme="minorEastAsia" w:hAnsi="Arial" w:hint="eastAsia"/>
          <w:b/>
          <w:sz w:val="22"/>
          <w:szCs w:val="22"/>
          <w:lang w:eastAsia="zh-CN"/>
        </w:rPr>
        <w:t>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6F00E5" w:rsidRPr="006F00E5">
        <w:rPr>
          <w:rFonts w:ascii="Arial" w:eastAsia="MS Mincho" w:hAnsi="Arial"/>
          <w:b/>
          <w:sz w:val="22"/>
          <w:szCs w:val="22"/>
        </w:rPr>
        <w:t xml:space="preserve">Time and frequency synchronization enhancement for </w:t>
      </w:r>
      <w:proofErr w:type="spellStart"/>
      <w:r w:rsidR="006F00E5" w:rsidRPr="006F00E5">
        <w:rPr>
          <w:rFonts w:ascii="Arial" w:eastAsia="MS Mincho" w:hAnsi="Arial"/>
          <w:b/>
          <w:sz w:val="22"/>
          <w:szCs w:val="22"/>
        </w:rPr>
        <w:t>IoT</w:t>
      </w:r>
      <w:proofErr w:type="spellEnd"/>
      <w:r w:rsidR="006F00E5" w:rsidRPr="006F00E5">
        <w:rPr>
          <w:rFonts w:ascii="Arial" w:eastAsia="MS Mincho" w:hAnsi="Arial"/>
          <w:b/>
          <w:sz w:val="22"/>
          <w:szCs w:val="22"/>
        </w:rPr>
        <w:t xml:space="preserve"> over NTN</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2" w:name="_Ref124589705"/>
      <w:bookmarkStart w:id="3" w:name="_Ref129681862"/>
      <w:r w:rsidRPr="00CF195E">
        <w:t>Introduction</w:t>
      </w:r>
      <w:bookmarkEnd w:id="2"/>
      <w:bookmarkEnd w:id="3"/>
    </w:p>
    <w:p w:rsidR="004132F7" w:rsidRDefault="004132F7" w:rsidP="00B2006A">
      <w:pPr>
        <w:rPr>
          <w:kern w:val="2"/>
          <w:sz w:val="20"/>
          <w:szCs w:val="20"/>
          <w:lang w:eastAsia="zh-CN"/>
        </w:rPr>
      </w:pPr>
      <w:r w:rsidRPr="004132F7">
        <w:rPr>
          <w:kern w:val="2"/>
          <w:sz w:val="20"/>
          <w:szCs w:val="20"/>
          <w:lang w:eastAsia="zh-CN"/>
        </w:rPr>
        <w:t>I</w:t>
      </w:r>
      <w:r w:rsidRPr="004132F7">
        <w:rPr>
          <w:rFonts w:hint="eastAsia"/>
          <w:kern w:val="2"/>
          <w:sz w:val="20"/>
          <w:szCs w:val="20"/>
          <w:lang w:eastAsia="zh-CN"/>
        </w:rPr>
        <w:t>n the RAN1#106</w:t>
      </w:r>
      <w:r w:rsidR="00BF13D4">
        <w:rPr>
          <w:rFonts w:hint="eastAsia"/>
          <w:kern w:val="2"/>
          <w:sz w:val="20"/>
          <w:szCs w:val="20"/>
          <w:lang w:eastAsia="zh-CN"/>
        </w:rPr>
        <w:t>b</w:t>
      </w:r>
      <w:r w:rsidRPr="004132F7">
        <w:rPr>
          <w:rFonts w:hint="eastAsia"/>
          <w:kern w:val="2"/>
          <w:sz w:val="20"/>
          <w:szCs w:val="20"/>
          <w:lang w:eastAsia="zh-CN"/>
        </w:rPr>
        <w:t>e meeting,</w:t>
      </w:r>
      <w:r w:rsidR="00DD18B8">
        <w:rPr>
          <w:rFonts w:hint="eastAsia"/>
          <w:kern w:val="2"/>
          <w:sz w:val="20"/>
          <w:szCs w:val="20"/>
          <w:lang w:eastAsia="zh-CN"/>
        </w:rPr>
        <w:t xml:space="preserve"> </w:t>
      </w:r>
      <w:r w:rsidR="00071D42">
        <w:rPr>
          <w:rFonts w:hint="eastAsia"/>
          <w:kern w:val="2"/>
          <w:sz w:val="20"/>
          <w:szCs w:val="20"/>
          <w:lang w:eastAsia="zh-CN"/>
        </w:rPr>
        <w:t>we made a good progress and</w:t>
      </w:r>
      <w:r w:rsidRPr="004132F7">
        <w:rPr>
          <w:rFonts w:hint="eastAsia"/>
          <w:kern w:val="2"/>
          <w:sz w:val="20"/>
          <w:szCs w:val="20"/>
          <w:lang w:eastAsia="zh-CN"/>
        </w:rPr>
        <w:t xml:space="preserve"> there were some agreements and conclusions reached on UL time and frequency synchronization for </w:t>
      </w:r>
      <w:proofErr w:type="spellStart"/>
      <w:r w:rsidRPr="004132F7">
        <w:rPr>
          <w:rFonts w:hint="eastAsia"/>
          <w:kern w:val="2"/>
          <w:sz w:val="20"/>
          <w:szCs w:val="20"/>
          <w:lang w:eastAsia="zh-CN"/>
        </w:rPr>
        <w:t>IoT</w:t>
      </w:r>
      <w:proofErr w:type="spellEnd"/>
      <w:r w:rsidRPr="004132F7">
        <w:rPr>
          <w:rFonts w:hint="eastAsia"/>
          <w:kern w:val="2"/>
          <w:sz w:val="20"/>
          <w:szCs w:val="20"/>
          <w:lang w:eastAsia="zh-CN"/>
        </w:rPr>
        <w:t xml:space="preserve"> NTN</w:t>
      </w:r>
      <w:r w:rsidR="004B6ED7">
        <w:rPr>
          <w:rFonts w:hint="eastAsia"/>
          <w:kern w:val="2"/>
          <w:sz w:val="20"/>
          <w:szCs w:val="20"/>
          <w:lang w:eastAsia="zh-CN"/>
        </w:rPr>
        <w:t xml:space="preserve">. </w:t>
      </w:r>
      <w:r w:rsidR="004B6ED7">
        <w:rPr>
          <w:kern w:val="2"/>
          <w:sz w:val="20"/>
          <w:szCs w:val="20"/>
          <w:lang w:eastAsia="zh-CN"/>
        </w:rPr>
        <w:t>S</w:t>
      </w:r>
      <w:r w:rsidR="004B6ED7">
        <w:rPr>
          <w:rFonts w:hint="eastAsia"/>
          <w:kern w:val="2"/>
          <w:sz w:val="20"/>
          <w:szCs w:val="20"/>
          <w:lang w:eastAsia="zh-CN"/>
        </w:rPr>
        <w:t xml:space="preserve">ome agreements and FFS points are listed </w:t>
      </w:r>
      <w:r w:rsidRPr="004132F7">
        <w:rPr>
          <w:rFonts w:hint="eastAsia"/>
          <w:kern w:val="2"/>
          <w:sz w:val="20"/>
          <w:szCs w:val="20"/>
          <w:lang w:eastAsia="zh-CN"/>
        </w:rPr>
        <w:t xml:space="preserve">as the </w:t>
      </w:r>
      <w:proofErr w:type="gramStart"/>
      <w:r w:rsidRPr="004132F7">
        <w:rPr>
          <w:rFonts w:hint="eastAsia"/>
          <w:kern w:val="2"/>
          <w:sz w:val="20"/>
          <w:szCs w:val="20"/>
          <w:lang w:eastAsia="zh-CN"/>
        </w:rPr>
        <w:t>follows[</w:t>
      </w:r>
      <w:proofErr w:type="gramEnd"/>
      <w:r w:rsidRPr="004132F7">
        <w:rPr>
          <w:rFonts w:hint="eastAsia"/>
          <w:kern w:val="2"/>
          <w:sz w:val="20"/>
          <w:szCs w:val="20"/>
          <w:lang w:eastAsia="zh-CN"/>
        </w:rPr>
        <w:t>1]:</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lang w:val="en-GB" w:eastAsia="x-none"/>
        </w:rPr>
        <w:t xml:space="preserve">The validity timer for UL synchronization is </w:t>
      </w:r>
      <w:proofErr w:type="gramStart"/>
      <w:r w:rsidRPr="005F35B3">
        <w:rPr>
          <w:rFonts w:ascii="Times" w:eastAsia="Batang" w:hAnsi="Times"/>
          <w:sz w:val="20"/>
          <w:szCs w:val="24"/>
          <w:lang w:val="en-GB" w:eastAsia="x-none"/>
        </w:rPr>
        <w:t>started/restarted</w:t>
      </w:r>
      <w:proofErr w:type="gramEnd"/>
      <w:r w:rsidRPr="005F35B3">
        <w:rPr>
          <w:rFonts w:ascii="Times" w:eastAsia="Batang" w:hAnsi="Times"/>
          <w:sz w:val="20"/>
          <w:szCs w:val="24"/>
          <w:lang w:val="en-GB" w:eastAsia="x-none"/>
        </w:rPr>
        <w:t xml:space="preserve"> with configured timer validity duration at the epoch time of the assistance information (i.e. serving satellite ephemeris data).</w:t>
      </w:r>
    </w:p>
    <w:p w:rsidR="005F35B3" w:rsidRPr="005F35B3" w:rsidRDefault="005F35B3" w:rsidP="005F35B3">
      <w:pPr>
        <w:numPr>
          <w:ilvl w:val="0"/>
          <w:numId w:val="37"/>
        </w:num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lang w:val="en-GB" w:eastAsia="x-none"/>
        </w:rPr>
        <w:t>FFS: Precise definition of epoch time taking into account SIB repetitions</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proofErr w:type="gramStart"/>
      <w:r w:rsidRPr="005F35B3">
        <w:rPr>
          <w:rFonts w:ascii="Times" w:eastAsia="Batang" w:hAnsi="Times"/>
          <w:sz w:val="20"/>
          <w:szCs w:val="24"/>
          <w:lang w:val="en-GB" w:eastAsia="x-none"/>
        </w:rPr>
        <w:t>A single</w:t>
      </w:r>
      <w:proofErr w:type="gramEnd"/>
      <w:r w:rsidRPr="005F35B3">
        <w:rPr>
          <w:rFonts w:ascii="Times" w:eastAsia="Batang" w:hAnsi="Times"/>
          <w:sz w:val="20"/>
          <w:szCs w:val="24"/>
          <w:lang w:val="en-GB" w:eastAsia="x-none"/>
        </w:rPr>
        <w:t xml:space="preserve"> validity duration for both serving satellite ephemeris and common TA related parameters is defined at least if serving satellite ephemeris and common TA parameters are signalled in the same SIB message.</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lang w:val="en-GB" w:eastAsia="x-none"/>
        </w:rPr>
        <w:t>Configuration of UL transmission segment is indicated on SIB at least for initial access</w:t>
      </w:r>
    </w:p>
    <w:p w:rsidR="005F35B3" w:rsidRPr="005F35B3" w:rsidRDefault="005F35B3" w:rsidP="005F35B3">
      <w:pPr>
        <w:numPr>
          <w:ilvl w:val="0"/>
          <w:numId w:val="37"/>
        </w:num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lang w:val="en-GB" w:eastAsia="x-none"/>
        </w:rPr>
        <w:t>FFS via UE-specific RRC signalling in RRC_CONNECTED.</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lang w:val="en-GB" w:eastAsia="x-none"/>
        </w:rPr>
        <w:t xml:space="preserve">For </w:t>
      </w:r>
      <w:proofErr w:type="spellStart"/>
      <w:r w:rsidRPr="005F35B3">
        <w:rPr>
          <w:rFonts w:ascii="Times" w:eastAsia="Batang" w:hAnsi="Times"/>
          <w:sz w:val="20"/>
          <w:szCs w:val="24"/>
          <w:lang w:val="en-GB" w:eastAsia="x-none"/>
        </w:rPr>
        <w:t>eMTC</w:t>
      </w:r>
      <w:proofErr w:type="spellEnd"/>
      <w:r w:rsidRPr="005F35B3">
        <w:rPr>
          <w:rFonts w:ascii="Times" w:eastAsia="Batang" w:hAnsi="Times"/>
          <w:sz w:val="20"/>
          <w:szCs w:val="24"/>
          <w:lang w:val="en-GB" w:eastAsia="x-none"/>
        </w:rPr>
        <w:t xml:space="preserve"> PUSCH, a 3-bit field to indicate K=8 values for the uplink transmission segment duration:</w:t>
      </w:r>
    </w:p>
    <w:p w:rsidR="005F35B3" w:rsidRPr="005F35B3" w:rsidRDefault="005F35B3" w:rsidP="005F35B3">
      <w:pPr>
        <w:numPr>
          <w:ilvl w:val="0"/>
          <w:numId w:val="37"/>
        </w:num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lang w:val="en-GB" w:eastAsia="x-none"/>
        </w:rPr>
        <w:t xml:space="preserve">Full-PRB allocation (unit: </w:t>
      </w:r>
      <w:proofErr w:type="spellStart"/>
      <w:r w:rsidRPr="005F35B3">
        <w:rPr>
          <w:rFonts w:ascii="Times" w:eastAsia="Batang" w:hAnsi="Times"/>
          <w:sz w:val="20"/>
          <w:szCs w:val="24"/>
          <w:lang w:val="en-GB" w:eastAsia="x-none"/>
        </w:rPr>
        <w:t>subframes</w:t>
      </w:r>
      <w:proofErr w:type="spellEnd"/>
      <w:r w:rsidRPr="005F35B3">
        <w:rPr>
          <w:rFonts w:ascii="Times" w:eastAsia="Batang" w:hAnsi="Times"/>
          <w:sz w:val="20"/>
          <w:szCs w:val="24"/>
          <w:lang w:val="en-GB" w:eastAsia="x-none"/>
        </w:rPr>
        <w:t>): 2 4 8 16 32 64 128 256</w:t>
      </w:r>
    </w:p>
    <w:p w:rsidR="005F35B3" w:rsidRPr="005F35B3" w:rsidRDefault="005F35B3" w:rsidP="005F35B3">
      <w:pPr>
        <w:numPr>
          <w:ilvl w:val="0"/>
          <w:numId w:val="37"/>
        </w:num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lang w:val="en-GB" w:eastAsia="x-none"/>
        </w:rPr>
        <w:t>Sub-PRB allocation (unit: resource units): 1 2 4 8 16 32 64 128</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jc w:val="left"/>
        <w:rPr>
          <w:rFonts w:ascii="Times" w:eastAsia="Batang" w:hAnsi="Times"/>
          <w:bCs/>
          <w:iCs/>
          <w:sz w:val="20"/>
          <w:szCs w:val="24"/>
          <w:lang w:val="en-GB" w:eastAsia="zh-CN"/>
        </w:rPr>
      </w:pPr>
      <w:r w:rsidRPr="005F35B3">
        <w:rPr>
          <w:rFonts w:ascii="Times" w:eastAsia="Batang" w:hAnsi="Times"/>
          <w:bCs/>
          <w:iCs/>
          <w:sz w:val="20"/>
          <w:szCs w:val="24"/>
          <w:lang w:val="en-GB" w:eastAsia="zh-CN"/>
        </w:rPr>
        <w:t xml:space="preserve">For </w:t>
      </w:r>
      <w:proofErr w:type="spellStart"/>
      <w:r w:rsidRPr="005F35B3">
        <w:rPr>
          <w:rFonts w:ascii="Times" w:eastAsia="Batang" w:hAnsi="Times"/>
          <w:bCs/>
          <w:iCs/>
          <w:sz w:val="20"/>
          <w:szCs w:val="24"/>
          <w:lang w:val="en-GB" w:eastAsia="zh-CN"/>
        </w:rPr>
        <w:t>eMTC</w:t>
      </w:r>
      <w:proofErr w:type="spellEnd"/>
      <w:r w:rsidRPr="005F35B3">
        <w:rPr>
          <w:rFonts w:ascii="Times" w:eastAsia="Batang" w:hAnsi="Times"/>
          <w:bCs/>
          <w:iCs/>
          <w:sz w:val="20"/>
          <w:szCs w:val="24"/>
          <w:lang w:val="en-GB" w:eastAsia="zh-CN"/>
        </w:rPr>
        <w:t>, a 3-bit field is defined in the SIB to indicate the following K=8 values for the uplink transmission segment duration of PRACH:</w:t>
      </w:r>
    </w:p>
    <w:p w:rsidR="005F35B3" w:rsidRPr="005F35B3" w:rsidRDefault="005F35B3" w:rsidP="005F35B3">
      <w:pPr>
        <w:numPr>
          <w:ilvl w:val="0"/>
          <w:numId w:val="40"/>
        </w:numPr>
        <w:autoSpaceDE/>
        <w:autoSpaceDN/>
        <w:adjustRightInd/>
        <w:snapToGrid/>
        <w:spacing w:after="0"/>
        <w:jc w:val="left"/>
        <w:rPr>
          <w:rFonts w:ascii="Times" w:eastAsia="Batang" w:hAnsi="Times"/>
          <w:bCs/>
          <w:iCs/>
          <w:sz w:val="20"/>
          <w:szCs w:val="24"/>
          <w:lang w:val="en-GB" w:eastAsia="zh-CN"/>
        </w:rPr>
      </w:pP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 2*(T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 4*(T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 8*(T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 16*(T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 32*(T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 64*(T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 128*(T</w:t>
      </w:r>
      <w:r w:rsidRPr="005F35B3">
        <w:rPr>
          <w:rFonts w:ascii="Times" w:hAnsi="Times" w:hint="eastAsia"/>
          <w:bCs/>
          <w:iCs/>
          <w:sz w:val="20"/>
          <w:szCs w:val="24"/>
          <w:vertAlign w:val="subscript"/>
          <w:lang w:val="en-GB"/>
        </w:rPr>
        <w:t>CP</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SEQ+</w:t>
      </w:r>
      <w:r w:rsidRPr="005F35B3">
        <w:rPr>
          <w:rFonts w:ascii="Times" w:hAnsi="Times" w:hint="eastAsia"/>
          <w:bCs/>
          <w:iCs/>
          <w:sz w:val="20"/>
          <w:szCs w:val="24"/>
          <w:lang w:val="en-GB"/>
        </w:rPr>
        <w:t>T</w:t>
      </w:r>
      <w:r w:rsidRPr="005F35B3">
        <w:rPr>
          <w:rFonts w:ascii="Times" w:hAnsi="Times" w:hint="eastAsia"/>
          <w:bCs/>
          <w:iCs/>
          <w:sz w:val="20"/>
          <w:szCs w:val="24"/>
          <w:vertAlign w:val="subscript"/>
          <w:lang w:val="en-GB"/>
        </w:rPr>
        <w:t>GP</w:t>
      </w:r>
      <w:r w:rsidRPr="005F35B3">
        <w:rPr>
          <w:rFonts w:ascii="Times" w:hAnsi="Times" w:hint="eastAsia"/>
          <w:bCs/>
          <w:iCs/>
          <w:sz w:val="20"/>
          <w:szCs w:val="24"/>
          <w:lang w:val="en-GB"/>
        </w:rPr>
        <w:t>)</w:t>
      </w:r>
      <w:r w:rsidRPr="005F35B3">
        <w:rPr>
          <w:rFonts w:ascii="Times" w:hAnsi="Times"/>
          <w:bCs/>
          <w:iCs/>
          <w:sz w:val="20"/>
          <w:szCs w:val="24"/>
          <w:lang w:val="en-GB"/>
        </w:rPr>
        <w:t xml:space="preserve">  </w:t>
      </w:r>
    </w:p>
    <w:p w:rsidR="005F35B3" w:rsidRPr="005F35B3" w:rsidRDefault="005F35B3" w:rsidP="005F35B3">
      <w:pPr>
        <w:autoSpaceDE/>
        <w:autoSpaceDN/>
        <w:adjustRightInd/>
        <w:snapToGrid/>
        <w:spacing w:after="0"/>
        <w:jc w:val="left"/>
        <w:rPr>
          <w:rFonts w:ascii="Times" w:eastAsia="Times New Roman" w:hAnsi="Times"/>
          <w:bCs/>
          <w:iCs/>
          <w:color w:val="000000"/>
          <w:sz w:val="20"/>
          <w:szCs w:val="24"/>
          <w:lang w:val="en-GB"/>
        </w:rPr>
      </w:pP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jc w:val="left"/>
        <w:rPr>
          <w:rFonts w:ascii="Times" w:eastAsia="Batang" w:hAnsi="Times"/>
          <w:bCs/>
          <w:iCs/>
          <w:sz w:val="20"/>
          <w:szCs w:val="24"/>
          <w:lang w:val="en-GB" w:eastAsia="zh-CN"/>
        </w:rPr>
      </w:pPr>
      <w:r w:rsidRPr="005F35B3">
        <w:rPr>
          <w:rFonts w:ascii="Times" w:eastAsia="Batang" w:hAnsi="Times"/>
          <w:bCs/>
          <w:iCs/>
          <w:sz w:val="20"/>
          <w:szCs w:val="24"/>
          <w:lang w:val="en-GB" w:eastAsia="zh-CN"/>
        </w:rPr>
        <w:t xml:space="preserve">For </w:t>
      </w:r>
      <w:proofErr w:type="spellStart"/>
      <w:r w:rsidRPr="005F35B3">
        <w:rPr>
          <w:rFonts w:ascii="Times" w:eastAsia="Batang" w:hAnsi="Times"/>
          <w:bCs/>
          <w:iCs/>
          <w:sz w:val="20"/>
          <w:szCs w:val="24"/>
          <w:lang w:val="en-GB" w:eastAsia="zh-CN"/>
        </w:rPr>
        <w:t>eMTC</w:t>
      </w:r>
      <w:proofErr w:type="spellEnd"/>
      <w:r w:rsidRPr="005F35B3">
        <w:rPr>
          <w:rFonts w:ascii="Times" w:eastAsia="Batang" w:hAnsi="Times"/>
          <w:bCs/>
          <w:iCs/>
          <w:sz w:val="20"/>
          <w:szCs w:val="24"/>
          <w:lang w:val="en-GB" w:eastAsia="zh-CN"/>
        </w:rPr>
        <w:t>, the same value is used for segment durations for all PRACH preambles</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jc w:val="left"/>
        <w:rPr>
          <w:rFonts w:ascii="Times" w:eastAsia="Batang" w:hAnsi="Times"/>
          <w:bCs/>
          <w:iCs/>
          <w:sz w:val="20"/>
          <w:szCs w:val="24"/>
          <w:lang w:val="en-GB" w:eastAsia="zh-CN"/>
        </w:rPr>
      </w:pPr>
      <w:r w:rsidRPr="005F35B3">
        <w:rPr>
          <w:rFonts w:ascii="Times" w:eastAsia="Batang" w:hAnsi="Times"/>
          <w:bCs/>
          <w:iCs/>
          <w:sz w:val="20"/>
          <w:szCs w:val="24"/>
          <w:lang w:val="en-GB" w:eastAsia="zh-CN"/>
        </w:rPr>
        <w:t>For NB-IOT, the same value is used for segment durations for all NPRACH preambles for a particular NPRACH format</w:t>
      </w: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p>
    <w:p w:rsidR="005F35B3" w:rsidRPr="005F35B3" w:rsidRDefault="005F35B3" w:rsidP="005F35B3">
      <w:pPr>
        <w:autoSpaceDE/>
        <w:autoSpaceDN/>
        <w:adjustRightInd/>
        <w:snapToGrid/>
        <w:spacing w:after="0"/>
        <w:jc w:val="left"/>
        <w:rPr>
          <w:rFonts w:ascii="Times" w:eastAsia="Batang" w:hAnsi="Times"/>
          <w:sz w:val="20"/>
          <w:szCs w:val="24"/>
          <w:lang w:val="en-GB" w:eastAsia="x-none"/>
        </w:rPr>
      </w:pPr>
      <w:r w:rsidRPr="005F35B3">
        <w:rPr>
          <w:rFonts w:ascii="Times" w:eastAsia="Batang" w:hAnsi="Times"/>
          <w:sz w:val="20"/>
          <w:szCs w:val="24"/>
          <w:highlight w:val="green"/>
          <w:lang w:val="en-GB" w:eastAsia="x-none"/>
        </w:rPr>
        <w:t>Agreement:</w:t>
      </w:r>
    </w:p>
    <w:p w:rsidR="005F35B3" w:rsidRPr="005F35B3" w:rsidRDefault="005F35B3" w:rsidP="005F35B3">
      <w:pPr>
        <w:autoSpaceDE/>
        <w:autoSpaceDN/>
        <w:adjustRightInd/>
        <w:snapToGrid/>
        <w:spacing w:after="0"/>
        <w:rPr>
          <w:rFonts w:ascii="Times" w:eastAsia="Batang" w:hAnsi="Times"/>
          <w:bCs/>
          <w:iCs/>
          <w:sz w:val="20"/>
          <w:lang w:val="en-GB"/>
        </w:rPr>
      </w:pPr>
      <w:r w:rsidRPr="005F35B3">
        <w:rPr>
          <w:rFonts w:ascii="Times" w:eastAsia="Batang" w:hAnsi="Times"/>
          <w:bCs/>
          <w:iCs/>
          <w:sz w:val="20"/>
          <w:lang w:val="en-GB"/>
        </w:rPr>
        <w:t xml:space="preserve">In </w:t>
      </w:r>
      <w:proofErr w:type="spellStart"/>
      <w:r w:rsidRPr="005F35B3">
        <w:rPr>
          <w:rFonts w:ascii="Times" w:eastAsia="Batang" w:hAnsi="Times"/>
          <w:bCs/>
          <w:iCs/>
          <w:sz w:val="20"/>
          <w:lang w:val="en-GB"/>
        </w:rPr>
        <w:t>eMTC</w:t>
      </w:r>
      <w:proofErr w:type="spellEnd"/>
      <w:r w:rsidRPr="005F35B3">
        <w:rPr>
          <w:rFonts w:ascii="Times" w:eastAsia="Batang" w:hAnsi="Times"/>
          <w:bCs/>
          <w:iCs/>
          <w:sz w:val="20"/>
          <w:lang w:val="en-GB"/>
        </w:rPr>
        <w:t>/NB-</w:t>
      </w:r>
      <w:proofErr w:type="spellStart"/>
      <w:r w:rsidRPr="005F35B3">
        <w:rPr>
          <w:rFonts w:ascii="Times" w:eastAsia="Batang" w:hAnsi="Times"/>
          <w:bCs/>
          <w:iCs/>
          <w:sz w:val="20"/>
          <w:lang w:val="en-GB"/>
        </w:rPr>
        <w:t>IoT</w:t>
      </w:r>
      <w:proofErr w:type="spellEnd"/>
      <w:r w:rsidRPr="005F35B3">
        <w:rPr>
          <w:rFonts w:ascii="Times" w:eastAsia="Batang" w:hAnsi="Times"/>
          <w:bCs/>
          <w:iCs/>
          <w:sz w:val="20"/>
          <w:lang w:val="en-GB"/>
        </w:rPr>
        <w:t>, N</w:t>
      </w:r>
      <w:r w:rsidRPr="005F35B3">
        <w:rPr>
          <w:rFonts w:ascii="Times" w:eastAsia="Batang" w:hAnsi="Times"/>
          <w:bCs/>
          <w:iCs/>
          <w:sz w:val="20"/>
          <w:vertAlign w:val="subscript"/>
          <w:lang w:val="en-GB"/>
        </w:rPr>
        <w:t>TA</w:t>
      </w:r>
      <w:r w:rsidRPr="005F35B3">
        <w:rPr>
          <w:rFonts w:ascii="Times" w:eastAsia="Batang" w:hAnsi="Times"/>
          <w:bCs/>
          <w:iCs/>
          <w:sz w:val="20"/>
          <w:lang w:val="en-GB"/>
        </w:rPr>
        <w:t xml:space="preserve"> update based on TA Command field in msg2 and MAC CE TA command is used for UL timing alignment correction as follows:</w:t>
      </w:r>
    </w:p>
    <w:p w:rsidR="005F35B3" w:rsidRPr="005F35B3" w:rsidRDefault="005F35B3" w:rsidP="005F35B3">
      <w:pPr>
        <w:numPr>
          <w:ilvl w:val="0"/>
          <w:numId w:val="38"/>
        </w:numPr>
        <w:autoSpaceDE/>
        <w:autoSpaceDN/>
        <w:adjustRightInd/>
        <w:snapToGrid/>
        <w:spacing w:after="0"/>
        <w:jc w:val="left"/>
        <w:rPr>
          <w:rFonts w:ascii="Times" w:eastAsia="Batang" w:hAnsi="Times"/>
          <w:bCs/>
          <w:iCs/>
          <w:sz w:val="20"/>
          <w:lang w:val="en-GB"/>
        </w:rPr>
      </w:pPr>
      <w:r w:rsidRPr="005F35B3">
        <w:rPr>
          <w:rFonts w:ascii="Times" w:eastAsia="Batang" w:hAnsi="Times"/>
          <w:bCs/>
          <w:iCs/>
          <w:sz w:val="20"/>
          <w:lang w:val="en-GB"/>
        </w:rPr>
        <w:t xml:space="preserve">No extension on TAC 11-bit field in Random Access Response </w:t>
      </w:r>
    </w:p>
    <w:p w:rsidR="005F35B3" w:rsidRPr="005F35B3" w:rsidRDefault="005F35B3" w:rsidP="005F35B3">
      <w:pPr>
        <w:numPr>
          <w:ilvl w:val="0"/>
          <w:numId w:val="38"/>
        </w:numPr>
        <w:autoSpaceDE/>
        <w:autoSpaceDN/>
        <w:adjustRightInd/>
        <w:snapToGrid/>
        <w:spacing w:after="0"/>
        <w:jc w:val="left"/>
        <w:rPr>
          <w:rFonts w:ascii="Times" w:eastAsia="Batang" w:hAnsi="Times"/>
          <w:bCs/>
          <w:iCs/>
          <w:sz w:val="20"/>
          <w:lang w:val="en-GB"/>
        </w:rPr>
      </w:pPr>
      <w:r w:rsidRPr="005F35B3">
        <w:rPr>
          <w:rFonts w:ascii="Times" w:eastAsia="Batang" w:hAnsi="Times"/>
          <w:bCs/>
          <w:iCs/>
          <w:sz w:val="20"/>
          <w:lang w:val="en-GB"/>
        </w:rPr>
        <w:t xml:space="preserve">When TAC (TA) in Msg2 is received, UE first adjustment and NTA is adjusted as follows: </w:t>
      </w:r>
      <w:proofErr w:type="spellStart"/>
      <w:r w:rsidRPr="005F35B3">
        <w:rPr>
          <w:rFonts w:ascii="Times" w:eastAsia="Batang" w:hAnsi="Times"/>
          <w:bCs/>
          <w:iCs/>
          <w:sz w:val="20"/>
          <w:lang w:val="en-GB"/>
        </w:rPr>
        <w:t>NTA</w:t>
      </w:r>
      <w:proofErr w:type="gramStart"/>
      <w:r w:rsidRPr="005F35B3">
        <w:rPr>
          <w:rFonts w:ascii="Times" w:eastAsia="Batang" w:hAnsi="Times"/>
          <w:bCs/>
          <w:iCs/>
          <w:sz w:val="20"/>
          <w:lang w:val="en-GB"/>
        </w:rPr>
        <w:t>,new</w:t>
      </w:r>
      <w:proofErr w:type="spellEnd"/>
      <w:proofErr w:type="gramEnd"/>
      <w:r w:rsidRPr="005F35B3">
        <w:rPr>
          <w:rFonts w:ascii="Times" w:eastAsia="Batang" w:hAnsi="Times"/>
          <w:bCs/>
          <w:iCs/>
          <w:sz w:val="20"/>
          <w:lang w:val="en-GB"/>
        </w:rPr>
        <w:t xml:space="preserve"> = TA </w:t>
      </w:r>
      <w:r w:rsidRPr="005F35B3">
        <w:rPr>
          <w:rFonts w:ascii="Times" w:eastAsia="Batang" w:hAnsi="Times"/>
          <w:bCs/>
          <w:iCs/>
          <w:sz w:val="20"/>
          <w:lang w:val="en-GB"/>
        </w:rPr>
        <w:sym w:font="Symbol" w:char="F0B4"/>
      </w:r>
      <w:r w:rsidRPr="005F35B3">
        <w:rPr>
          <w:rFonts w:ascii="Times" w:eastAsia="Batang" w:hAnsi="Times"/>
          <w:bCs/>
          <w:iCs/>
          <w:sz w:val="20"/>
          <w:lang w:val="en-GB"/>
        </w:rPr>
        <w:t>16, where TA is the timing advance command in msg2.</w:t>
      </w:r>
    </w:p>
    <w:p w:rsidR="005F35B3" w:rsidRPr="005F35B3" w:rsidRDefault="005F35B3" w:rsidP="005F35B3">
      <w:pPr>
        <w:numPr>
          <w:ilvl w:val="0"/>
          <w:numId w:val="38"/>
        </w:numPr>
        <w:autoSpaceDE/>
        <w:autoSpaceDN/>
        <w:adjustRightInd/>
        <w:snapToGrid/>
        <w:spacing w:after="0"/>
        <w:jc w:val="left"/>
        <w:rPr>
          <w:rFonts w:ascii="Times" w:eastAsia="Batang" w:hAnsi="Times"/>
          <w:bCs/>
          <w:iCs/>
          <w:sz w:val="20"/>
          <w:lang w:val="en-GB"/>
        </w:rPr>
      </w:pPr>
      <w:r w:rsidRPr="005F35B3">
        <w:rPr>
          <w:rFonts w:ascii="Times" w:eastAsia="Batang" w:hAnsi="Times"/>
          <w:bCs/>
          <w:iCs/>
          <w:sz w:val="20"/>
          <w:lang w:val="en-GB"/>
        </w:rPr>
        <w:t>When TACs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5F35B3">
        <w:rPr>
          <w:rFonts w:ascii="Times" w:eastAsia="Batang" w:hAnsi="Times"/>
          <w:bCs/>
          <w:iCs/>
          <w:sz w:val="20"/>
          <w:lang w:val="en-GB"/>
        </w:rPr>
        <w:t xml:space="preserve"> provided within the MAC CE is received,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5F35B3">
        <w:rPr>
          <w:rFonts w:ascii="Times" w:eastAsia="Batang" w:hAnsi="Times"/>
          <w:bCs/>
          <w:iCs/>
          <w:sz w:val="20"/>
          <w:lang w:val="en-GB"/>
        </w:rPr>
        <w:t xml:space="preserve"> is updated as follows: </w:t>
      </w:r>
    </w:p>
    <w:p w:rsidR="005F35B3" w:rsidRPr="005F35B3" w:rsidRDefault="00945966" w:rsidP="005F35B3">
      <w:pPr>
        <w:numPr>
          <w:ilvl w:val="1"/>
          <w:numId w:val="38"/>
        </w:numPr>
        <w:autoSpaceDE/>
        <w:autoSpaceDN/>
        <w:adjustRightInd/>
        <w:snapToGrid/>
        <w:spacing w:after="0"/>
        <w:jc w:val="left"/>
        <w:rPr>
          <w:rFonts w:ascii="Times" w:eastAsia="Batang" w:hAnsi="Times"/>
          <w:bCs/>
          <w:iCs/>
          <w:sz w:val="20"/>
          <w:lang w:val="en-GB"/>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5F35B3" w:rsidRPr="005F35B3">
        <w:rPr>
          <w:rFonts w:ascii="Times" w:eastAsia="Batang" w:hAnsi="Times"/>
          <w:bCs/>
          <w:iCs/>
          <w:sz w:val="20"/>
          <w:lang w:val="en-GB"/>
        </w:rPr>
        <w:t xml:space="preserve"> ,</w:t>
      </w:r>
    </w:p>
    <w:p w:rsidR="005F35B3" w:rsidRPr="005F35B3" w:rsidRDefault="005F35B3" w:rsidP="005F35B3">
      <w:pPr>
        <w:numPr>
          <w:ilvl w:val="0"/>
          <w:numId w:val="38"/>
        </w:numPr>
        <w:autoSpaceDE/>
        <w:autoSpaceDN/>
        <w:adjustRightInd/>
        <w:snapToGrid/>
        <w:spacing w:after="0"/>
        <w:jc w:val="left"/>
        <w:rPr>
          <w:rFonts w:ascii="Times" w:eastAsia="Batang" w:hAnsi="Times"/>
          <w:bCs/>
          <w:iCs/>
          <w:sz w:val="20"/>
          <w:lang w:val="en-GB"/>
        </w:rPr>
      </w:pPr>
      <w:r w:rsidRPr="005F35B3">
        <w:rPr>
          <w:rFonts w:ascii="Times" w:eastAsia="Batang" w:hAnsi="Times"/>
          <w:bCs/>
          <w:iCs/>
          <w:sz w:val="20"/>
          <w:lang w:val="en-GB"/>
        </w:rPr>
        <w:t>Where TA is the TAC field received in MAC CE command.</w:t>
      </w:r>
    </w:p>
    <w:p w:rsidR="005F35B3" w:rsidRPr="005F35B3" w:rsidRDefault="005F35B3" w:rsidP="005F35B3">
      <w:pPr>
        <w:autoSpaceDE/>
        <w:autoSpaceDN/>
        <w:adjustRightInd/>
        <w:snapToGrid/>
        <w:spacing w:after="0"/>
        <w:rPr>
          <w:rFonts w:ascii="Times" w:eastAsia="Batang" w:hAnsi="Times"/>
          <w:bCs/>
          <w:iCs/>
          <w:sz w:val="20"/>
          <w:lang w:val="en-GB"/>
        </w:rPr>
      </w:pPr>
    </w:p>
    <w:p w:rsidR="005F35B3" w:rsidRPr="005F35B3" w:rsidRDefault="005F35B3" w:rsidP="005F35B3">
      <w:pPr>
        <w:autoSpaceDE/>
        <w:autoSpaceDN/>
        <w:adjustRightInd/>
        <w:snapToGrid/>
        <w:spacing w:after="0"/>
        <w:rPr>
          <w:rFonts w:ascii="Times" w:eastAsia="Batang" w:hAnsi="Times"/>
          <w:bCs/>
          <w:iCs/>
          <w:sz w:val="20"/>
          <w:lang w:val="en-GB"/>
        </w:rPr>
      </w:pPr>
      <w:r w:rsidRPr="005F35B3">
        <w:rPr>
          <w:rFonts w:ascii="Times" w:eastAsia="Batang" w:hAnsi="Times"/>
          <w:bCs/>
          <w:iCs/>
          <w:sz w:val="20"/>
          <w:highlight w:val="green"/>
          <w:lang w:val="en-GB"/>
        </w:rPr>
        <w:t>Agreement:</w:t>
      </w:r>
    </w:p>
    <w:p w:rsidR="005F35B3" w:rsidRPr="005F35B3" w:rsidRDefault="005F35B3" w:rsidP="005F35B3">
      <w:pPr>
        <w:autoSpaceDE/>
        <w:autoSpaceDN/>
        <w:adjustRightInd/>
        <w:snapToGrid/>
        <w:spacing w:after="0"/>
        <w:rPr>
          <w:rFonts w:ascii="Times" w:eastAsia="Batang" w:hAnsi="Times"/>
          <w:bCs/>
          <w:iCs/>
          <w:sz w:val="20"/>
          <w:lang w:val="en-GB"/>
        </w:rPr>
      </w:pPr>
      <w:r w:rsidRPr="005F35B3">
        <w:rPr>
          <w:rFonts w:ascii="Times" w:eastAsia="Batang" w:hAnsi="Times"/>
          <w:bCs/>
          <w:iCs/>
          <w:sz w:val="20"/>
          <w:lang w:val="en-GB"/>
        </w:rPr>
        <w:t xml:space="preserve">RAN1 has discussed the following aspects and leaves it up to RAN2 to specify UE behaviour related to expiry of UL synchronization validity timer and determine which of the following aspects are to be specified: </w:t>
      </w:r>
    </w:p>
    <w:p w:rsidR="005F35B3" w:rsidRPr="005F35B3" w:rsidRDefault="005F35B3" w:rsidP="005F35B3">
      <w:pPr>
        <w:numPr>
          <w:ilvl w:val="0"/>
          <w:numId w:val="38"/>
        </w:numPr>
        <w:autoSpaceDE/>
        <w:autoSpaceDN/>
        <w:adjustRightInd/>
        <w:snapToGrid/>
        <w:spacing w:after="0"/>
        <w:jc w:val="left"/>
        <w:rPr>
          <w:rFonts w:ascii="Times" w:eastAsia="Batang" w:hAnsi="Times"/>
          <w:bCs/>
          <w:iCs/>
          <w:sz w:val="20"/>
          <w:lang w:val="en-GB"/>
        </w:rPr>
      </w:pPr>
      <w:r w:rsidRPr="005F35B3">
        <w:rPr>
          <w:rFonts w:ascii="Times" w:eastAsia="Batang" w:hAnsi="Times"/>
          <w:bCs/>
          <w:iCs/>
          <w:sz w:val="20"/>
          <w:lang w:val="en-GB"/>
        </w:rPr>
        <w:lastRenderedPageBreak/>
        <w:t xml:space="preserve">Mechanisms for UE to declare loss of UL synchronization including mechanisms for UL synchronization recovery procedure when UL synchronization is lost if UL synchronization validity timer expires in RRC_CONNECTED </w:t>
      </w:r>
    </w:p>
    <w:p w:rsidR="005F35B3" w:rsidRPr="005F35B3" w:rsidRDefault="005F35B3" w:rsidP="005F35B3">
      <w:pPr>
        <w:numPr>
          <w:ilvl w:val="1"/>
          <w:numId w:val="39"/>
        </w:numPr>
        <w:tabs>
          <w:tab w:val="left" w:pos="576"/>
        </w:tabs>
        <w:autoSpaceDE/>
        <w:autoSpaceDN/>
        <w:adjustRightInd/>
        <w:snapToGrid/>
        <w:spacing w:after="0"/>
        <w:jc w:val="left"/>
        <w:rPr>
          <w:rFonts w:ascii="Times" w:eastAsia="Times New Roman" w:hAnsi="Times"/>
          <w:color w:val="000000"/>
          <w:sz w:val="20"/>
          <w:szCs w:val="24"/>
          <w:lang w:val="en-GB" w:eastAsia="zh-CN"/>
        </w:rPr>
      </w:pPr>
      <w:r w:rsidRPr="005F35B3">
        <w:rPr>
          <w:rFonts w:ascii="Times" w:eastAsia="Times New Roman" w:hAnsi="Times" w:hint="eastAsia"/>
          <w:color w:val="000000"/>
          <w:sz w:val="20"/>
          <w:szCs w:val="24"/>
          <w:lang w:val="en-GB" w:eastAsia="zh-CN"/>
        </w:rPr>
        <w:t>It is up to RAN2 to specify this new behaviour for connected UE within RLF set of procedures or a new procedure for re-acquiring satellite ephemeris</w:t>
      </w:r>
    </w:p>
    <w:p w:rsidR="005F35B3" w:rsidRPr="005F35B3" w:rsidRDefault="005F35B3" w:rsidP="005F35B3">
      <w:pPr>
        <w:numPr>
          <w:ilvl w:val="1"/>
          <w:numId w:val="39"/>
        </w:numPr>
        <w:tabs>
          <w:tab w:val="left" w:pos="576"/>
        </w:tabs>
        <w:autoSpaceDE/>
        <w:autoSpaceDN/>
        <w:adjustRightInd/>
        <w:snapToGrid/>
        <w:spacing w:after="0"/>
        <w:jc w:val="left"/>
        <w:rPr>
          <w:rFonts w:ascii="Times" w:eastAsia="Times New Roman" w:hAnsi="Times"/>
          <w:color w:val="000000"/>
          <w:sz w:val="20"/>
          <w:szCs w:val="24"/>
          <w:lang w:val="en-GB" w:eastAsia="zh-CN"/>
        </w:rPr>
      </w:pPr>
      <w:r w:rsidRPr="005F35B3">
        <w:rPr>
          <w:rFonts w:ascii="Times" w:eastAsia="Times New Roman" w:hAnsi="Times" w:hint="eastAsia"/>
          <w:color w:val="000000"/>
          <w:sz w:val="20"/>
          <w:szCs w:val="24"/>
          <w:lang w:val="en-GB" w:eastAsia="zh-CN"/>
        </w:rPr>
        <w:t>Mechanism for UL synchronization includes re-acquiring the satellite ephemeris and common TA parameters if indicated on SIB</w:t>
      </w:r>
    </w:p>
    <w:p w:rsidR="005F35B3" w:rsidRPr="005F35B3" w:rsidRDefault="005F35B3" w:rsidP="005F35B3">
      <w:pPr>
        <w:numPr>
          <w:ilvl w:val="1"/>
          <w:numId w:val="39"/>
        </w:numPr>
        <w:tabs>
          <w:tab w:val="left" w:pos="576"/>
        </w:tabs>
        <w:autoSpaceDE/>
        <w:autoSpaceDN/>
        <w:adjustRightInd/>
        <w:snapToGrid/>
        <w:spacing w:after="0"/>
        <w:jc w:val="left"/>
        <w:rPr>
          <w:rFonts w:ascii="Times" w:eastAsia="Times New Roman" w:hAnsi="Times"/>
          <w:color w:val="000000"/>
          <w:sz w:val="20"/>
          <w:szCs w:val="24"/>
          <w:lang w:val="en-GB" w:eastAsia="zh-CN"/>
        </w:rPr>
      </w:pPr>
      <w:r w:rsidRPr="005F35B3">
        <w:rPr>
          <w:rFonts w:ascii="Times" w:eastAsia="Times New Roman" w:hAnsi="Times" w:hint="eastAsia"/>
          <w:color w:val="000000"/>
          <w:sz w:val="20"/>
          <w:szCs w:val="24"/>
          <w:lang w:val="en-GB"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5F35B3">
        <w:rPr>
          <w:rFonts w:ascii="Times" w:eastAsia="Times New Roman" w:hAnsi="Times"/>
          <w:color w:val="000000"/>
          <w:sz w:val="20"/>
          <w:szCs w:val="24"/>
          <w:lang w:val="en-GB" w:eastAsia="zh-CN"/>
        </w:rPr>
        <w:t xml:space="preserve">common TA parameters if indicated </w:t>
      </w:r>
    </w:p>
    <w:p w:rsidR="005F35B3" w:rsidRPr="005F35B3" w:rsidRDefault="005F35B3" w:rsidP="005F35B3">
      <w:pPr>
        <w:numPr>
          <w:ilvl w:val="1"/>
          <w:numId w:val="39"/>
        </w:numPr>
        <w:tabs>
          <w:tab w:val="left" w:pos="576"/>
        </w:tabs>
        <w:autoSpaceDE/>
        <w:autoSpaceDN/>
        <w:adjustRightInd/>
        <w:snapToGrid/>
        <w:spacing w:after="0"/>
        <w:jc w:val="left"/>
        <w:rPr>
          <w:rFonts w:ascii="Times" w:eastAsia="Times New Roman" w:hAnsi="Times"/>
          <w:color w:val="000000"/>
          <w:sz w:val="20"/>
          <w:szCs w:val="24"/>
          <w:lang w:val="en-GB" w:eastAsia="zh-CN"/>
        </w:rPr>
      </w:pPr>
      <w:r w:rsidRPr="005F35B3">
        <w:rPr>
          <w:rFonts w:ascii="Times" w:eastAsia="Times New Roman" w:hAnsi="Times" w:hint="eastAsia"/>
          <w:color w:val="000000"/>
          <w:sz w:val="20"/>
          <w:szCs w:val="24"/>
          <w:lang w:val="en-GB" w:eastAsia="zh-CN"/>
        </w:rPr>
        <w:t>Potential additional RACH after re-acquisition of satellite ephemeris and common TA parameters if indicated for the UL synchronization recovery procedure in case of potential residual TA error.</w:t>
      </w:r>
    </w:p>
    <w:p w:rsidR="005F35B3" w:rsidRPr="005F35B3" w:rsidRDefault="005F35B3" w:rsidP="005F35B3">
      <w:pPr>
        <w:numPr>
          <w:ilvl w:val="0"/>
          <w:numId w:val="38"/>
        </w:numPr>
        <w:autoSpaceDE/>
        <w:autoSpaceDN/>
        <w:adjustRightInd/>
        <w:snapToGrid/>
        <w:spacing w:after="0"/>
        <w:jc w:val="left"/>
        <w:rPr>
          <w:rFonts w:ascii="Times" w:eastAsia="Batang" w:hAnsi="Times"/>
          <w:bCs/>
          <w:iCs/>
          <w:sz w:val="20"/>
          <w:lang w:val="en-GB"/>
        </w:rPr>
      </w:pPr>
      <w:r w:rsidRPr="005F35B3">
        <w:rPr>
          <w:rFonts w:ascii="Times" w:eastAsia="Batang" w:hAnsi="Times"/>
          <w:bCs/>
          <w:iCs/>
          <w:sz w:val="20"/>
          <w:lang w:val="en-GB"/>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rsidR="005F35B3" w:rsidRPr="005F35B3" w:rsidRDefault="005F35B3" w:rsidP="005F35B3">
      <w:pPr>
        <w:numPr>
          <w:ilvl w:val="0"/>
          <w:numId w:val="38"/>
        </w:numPr>
        <w:autoSpaceDE/>
        <w:autoSpaceDN/>
        <w:adjustRightInd/>
        <w:snapToGrid/>
        <w:spacing w:after="0"/>
        <w:jc w:val="left"/>
        <w:rPr>
          <w:rFonts w:ascii="Times" w:eastAsia="Batang" w:hAnsi="Times"/>
          <w:bCs/>
          <w:iCs/>
          <w:sz w:val="20"/>
          <w:lang w:val="en-GB"/>
        </w:rPr>
      </w:pPr>
      <w:r w:rsidRPr="005F35B3">
        <w:rPr>
          <w:rFonts w:ascii="Times" w:eastAsia="Batang" w:hAnsi="Times"/>
          <w:bCs/>
          <w:iCs/>
          <w:sz w:val="20"/>
          <w:lang w:val="en-GB"/>
        </w:rPr>
        <w:t>UE signalling to indicate the validity timer for UL synchronization is about to expire</w:t>
      </w:r>
    </w:p>
    <w:p w:rsidR="005F35B3" w:rsidRPr="005F35B3" w:rsidRDefault="005F35B3" w:rsidP="00B2006A">
      <w:pPr>
        <w:rPr>
          <w:kern w:val="2"/>
          <w:sz w:val="20"/>
          <w:szCs w:val="20"/>
          <w:lang w:val="en-GB" w:eastAsia="zh-CN"/>
        </w:rPr>
      </w:pPr>
    </w:p>
    <w:p w:rsidR="002E24F5" w:rsidRDefault="002E24F5" w:rsidP="00411757">
      <w:pPr>
        <w:autoSpaceDE/>
        <w:autoSpaceDN/>
        <w:adjustRightInd/>
        <w:snapToGrid/>
        <w:spacing w:after="0"/>
        <w:jc w:val="left"/>
        <w:rPr>
          <w:sz w:val="20"/>
          <w:szCs w:val="20"/>
          <w:lang w:eastAsia="zh-CN"/>
        </w:rPr>
      </w:pPr>
      <w:r w:rsidRPr="004E620B">
        <w:rPr>
          <w:sz w:val="20"/>
          <w:szCs w:val="20"/>
        </w:rPr>
        <w:t xml:space="preserve">In this contribution, we </w:t>
      </w:r>
      <w:r w:rsidR="00071D42">
        <w:rPr>
          <w:rFonts w:hint="eastAsia"/>
          <w:sz w:val="20"/>
          <w:szCs w:val="20"/>
          <w:lang w:eastAsia="zh-CN"/>
        </w:rPr>
        <w:t>continue to</w:t>
      </w:r>
      <w:r w:rsidRPr="004E620B">
        <w:rPr>
          <w:sz w:val="20"/>
          <w:szCs w:val="20"/>
        </w:rPr>
        <w:t xml:space="preserve"> discuss </w:t>
      </w:r>
      <w:r w:rsidR="008701F8">
        <w:rPr>
          <w:rFonts w:hint="eastAsia"/>
          <w:sz w:val="20"/>
          <w:szCs w:val="20"/>
          <w:lang w:eastAsia="zh-CN"/>
        </w:rPr>
        <w:t xml:space="preserve">residual </w:t>
      </w:r>
      <w:r w:rsidRPr="004E620B">
        <w:rPr>
          <w:sz w:val="20"/>
          <w:szCs w:val="20"/>
        </w:rPr>
        <w:t xml:space="preserve">potential solutions for </w:t>
      </w:r>
      <w:r>
        <w:rPr>
          <w:rFonts w:hint="eastAsia"/>
          <w:sz w:val="20"/>
          <w:szCs w:val="20"/>
          <w:lang w:eastAsia="zh-CN"/>
        </w:rPr>
        <w:t>time and frequency synchronization enhancements</w:t>
      </w:r>
      <w:r>
        <w:rPr>
          <w:sz w:val="20"/>
          <w:szCs w:val="20"/>
        </w:rPr>
        <w:t xml:space="preserve"> for </w:t>
      </w:r>
      <w:proofErr w:type="spellStart"/>
      <w:r>
        <w:rPr>
          <w:rFonts w:hint="eastAsia"/>
          <w:sz w:val="20"/>
          <w:szCs w:val="20"/>
          <w:lang w:eastAsia="zh-CN"/>
        </w:rPr>
        <w:t>IoT</w:t>
      </w:r>
      <w:proofErr w:type="spellEnd"/>
      <w:r w:rsidRPr="004E620B">
        <w:rPr>
          <w:sz w:val="20"/>
          <w:szCs w:val="20"/>
        </w:rPr>
        <w:t xml:space="preserve"> NTN.</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2E24F5" w:rsidRDefault="002E24F5" w:rsidP="008D5AC0">
      <w:pPr>
        <w:pStyle w:val="2"/>
        <w:numPr>
          <w:ilvl w:val="1"/>
          <w:numId w:val="4"/>
        </w:numPr>
        <w:rPr>
          <w:lang w:eastAsia="zh-CN"/>
        </w:rPr>
      </w:pPr>
      <w:r>
        <w:rPr>
          <w:rFonts w:hint="eastAsia"/>
          <w:lang w:eastAsia="zh-CN"/>
        </w:rPr>
        <w:t xml:space="preserve">Long </w:t>
      </w:r>
      <w:r w:rsidR="004E7E58">
        <w:rPr>
          <w:rFonts w:hint="eastAsia"/>
          <w:lang w:eastAsia="zh-CN"/>
        </w:rPr>
        <w:t>UL</w:t>
      </w:r>
      <w:r>
        <w:rPr>
          <w:rFonts w:hint="eastAsia"/>
          <w:lang w:eastAsia="zh-CN"/>
        </w:rPr>
        <w:t xml:space="preserve"> Transmission enhancements</w:t>
      </w:r>
    </w:p>
    <w:p w:rsidR="005C588A" w:rsidRDefault="005268D9" w:rsidP="002E24F5">
      <w:pPr>
        <w:pStyle w:val="3"/>
        <w:rPr>
          <w:lang w:eastAsia="zh-CN"/>
        </w:rPr>
      </w:pPr>
      <w:r>
        <w:rPr>
          <w:rFonts w:hint="eastAsia"/>
          <w:lang w:eastAsia="zh-CN"/>
        </w:rPr>
        <w:t xml:space="preserve">Indication of </w:t>
      </w:r>
      <w:r w:rsidR="00755905">
        <w:rPr>
          <w:rFonts w:hint="eastAsia"/>
          <w:lang w:eastAsia="zh-CN"/>
        </w:rPr>
        <w:t xml:space="preserve">UL transmission </w:t>
      </w:r>
      <w:r w:rsidR="005C588A">
        <w:rPr>
          <w:rFonts w:hint="eastAsia"/>
          <w:lang w:eastAsia="zh-CN"/>
        </w:rPr>
        <w:t>segment</w:t>
      </w:r>
      <w:r w:rsidR="00755905">
        <w:rPr>
          <w:rFonts w:hint="eastAsia"/>
          <w:lang w:eastAsia="zh-CN"/>
        </w:rPr>
        <w:t xml:space="preserve"> duration</w:t>
      </w:r>
    </w:p>
    <w:p w:rsidR="00CD1DC9" w:rsidRPr="00CD7FBA" w:rsidRDefault="00CD1DC9" w:rsidP="00CD1DC9">
      <w:pPr>
        <w:rPr>
          <w:sz w:val="20"/>
          <w:szCs w:val="20"/>
          <w:lang w:eastAsia="zh-CN"/>
        </w:rPr>
      </w:pPr>
      <w:r w:rsidRPr="00CD7FBA">
        <w:rPr>
          <w:rFonts w:hint="eastAsia"/>
          <w:sz w:val="20"/>
          <w:szCs w:val="20"/>
          <w:lang w:eastAsia="zh-CN"/>
        </w:rPr>
        <w:t xml:space="preserve">In the last meeting, we have </w:t>
      </w:r>
      <w:r w:rsidR="0038005A">
        <w:rPr>
          <w:rFonts w:hint="eastAsia"/>
          <w:sz w:val="20"/>
          <w:szCs w:val="20"/>
          <w:lang w:eastAsia="zh-CN"/>
        </w:rPr>
        <w:t xml:space="preserve">an </w:t>
      </w:r>
      <w:r w:rsidRPr="00CD7FBA">
        <w:rPr>
          <w:rFonts w:hint="eastAsia"/>
          <w:sz w:val="20"/>
          <w:szCs w:val="20"/>
          <w:lang w:eastAsia="zh-CN"/>
        </w:rPr>
        <w:t>agreement on</w:t>
      </w:r>
      <w:r w:rsidR="00930862" w:rsidRPr="00CD7FBA">
        <w:rPr>
          <w:rFonts w:ascii="Times" w:eastAsia="Batang" w:hAnsi="Times"/>
          <w:sz w:val="20"/>
          <w:szCs w:val="20"/>
          <w:lang w:val="en-GB" w:eastAsia="x-none"/>
        </w:rPr>
        <w:t xml:space="preserve"> </w:t>
      </w:r>
      <w:r w:rsidR="00CD7FBA">
        <w:rPr>
          <w:rFonts w:ascii="Times" w:eastAsiaTheme="minorEastAsia" w:hAnsi="Times" w:hint="eastAsia"/>
          <w:sz w:val="20"/>
          <w:szCs w:val="20"/>
          <w:lang w:val="en-GB" w:eastAsia="zh-CN"/>
        </w:rPr>
        <w:t>c</w:t>
      </w:r>
      <w:r w:rsidR="00930862" w:rsidRPr="00CD7FBA">
        <w:rPr>
          <w:rFonts w:ascii="Times" w:eastAsia="Batang" w:hAnsi="Times"/>
          <w:sz w:val="20"/>
          <w:szCs w:val="20"/>
          <w:lang w:val="en-GB" w:eastAsia="x-none"/>
        </w:rPr>
        <w:t>onfiguration of</w:t>
      </w:r>
      <w:r w:rsidR="00930862" w:rsidRPr="00CD7FBA">
        <w:rPr>
          <w:rFonts w:hint="eastAsia"/>
          <w:sz w:val="20"/>
          <w:szCs w:val="20"/>
          <w:lang w:eastAsia="zh-CN"/>
        </w:rPr>
        <w:t xml:space="preserve"> UL transmission segment indicated on SIB for initial access.</w:t>
      </w:r>
      <w:r w:rsidR="00CD7FBA">
        <w:rPr>
          <w:rFonts w:hint="eastAsia"/>
          <w:sz w:val="20"/>
          <w:szCs w:val="20"/>
          <w:lang w:eastAsia="zh-CN"/>
        </w:rPr>
        <w:t xml:space="preserve"> </w:t>
      </w:r>
      <w:r w:rsidR="00F46264">
        <w:rPr>
          <w:sz w:val="20"/>
          <w:szCs w:val="20"/>
          <w:lang w:eastAsia="zh-CN"/>
        </w:rPr>
        <w:t>T</w:t>
      </w:r>
      <w:r w:rsidR="00F46264">
        <w:rPr>
          <w:rFonts w:hint="eastAsia"/>
          <w:sz w:val="20"/>
          <w:szCs w:val="20"/>
          <w:lang w:eastAsia="zh-CN"/>
        </w:rPr>
        <w:t>he duration of U</w:t>
      </w:r>
      <w:r w:rsidR="00CD7FBA">
        <w:rPr>
          <w:rFonts w:hint="eastAsia"/>
          <w:sz w:val="20"/>
          <w:szCs w:val="20"/>
          <w:lang w:eastAsia="zh-CN"/>
        </w:rPr>
        <w:t xml:space="preserve">L transmission segment is </w:t>
      </w:r>
      <w:r w:rsidR="007E22F7">
        <w:rPr>
          <w:rFonts w:hint="eastAsia"/>
          <w:sz w:val="20"/>
          <w:szCs w:val="20"/>
          <w:lang w:eastAsia="zh-CN"/>
        </w:rPr>
        <w:t>relat</w:t>
      </w:r>
      <w:r w:rsidR="00713CB1">
        <w:rPr>
          <w:rFonts w:hint="eastAsia"/>
          <w:sz w:val="20"/>
          <w:szCs w:val="20"/>
          <w:lang w:eastAsia="zh-CN"/>
        </w:rPr>
        <w:t>ed</w:t>
      </w:r>
      <w:r w:rsidR="007E22F7">
        <w:rPr>
          <w:rFonts w:hint="eastAsia"/>
          <w:sz w:val="20"/>
          <w:szCs w:val="20"/>
          <w:lang w:eastAsia="zh-CN"/>
        </w:rPr>
        <w:t xml:space="preserve"> to </w:t>
      </w:r>
      <w:r w:rsidR="00713CB1">
        <w:rPr>
          <w:rFonts w:hint="eastAsia"/>
          <w:sz w:val="20"/>
          <w:szCs w:val="20"/>
          <w:lang w:eastAsia="zh-CN"/>
        </w:rPr>
        <w:t xml:space="preserve">the characteristics of </w:t>
      </w:r>
      <w:r w:rsidR="007E22F7">
        <w:rPr>
          <w:rFonts w:hint="eastAsia"/>
          <w:sz w:val="20"/>
          <w:szCs w:val="20"/>
          <w:lang w:eastAsia="zh-CN"/>
        </w:rPr>
        <w:t>satellite orbiting</w:t>
      </w:r>
      <w:r w:rsidR="00CD7FBA">
        <w:rPr>
          <w:rFonts w:hint="eastAsia"/>
          <w:sz w:val="20"/>
          <w:szCs w:val="20"/>
          <w:lang w:eastAsia="zh-CN"/>
        </w:rPr>
        <w:t>.</w:t>
      </w:r>
      <w:r w:rsidR="007E22F7">
        <w:rPr>
          <w:rFonts w:hint="eastAsia"/>
          <w:sz w:val="20"/>
          <w:szCs w:val="20"/>
          <w:lang w:eastAsia="zh-CN"/>
        </w:rPr>
        <w:t xml:space="preserve"> </w:t>
      </w:r>
      <w:r w:rsidR="00131497">
        <w:rPr>
          <w:rFonts w:hint="eastAsia"/>
          <w:sz w:val="20"/>
          <w:szCs w:val="20"/>
          <w:lang w:eastAsia="zh-CN"/>
        </w:rPr>
        <w:t>S</w:t>
      </w:r>
      <w:r w:rsidR="007E22F7">
        <w:rPr>
          <w:rFonts w:hint="eastAsia"/>
          <w:sz w:val="20"/>
          <w:szCs w:val="20"/>
          <w:lang w:eastAsia="zh-CN"/>
        </w:rPr>
        <w:t>atellite orbiting cause</w:t>
      </w:r>
      <w:r w:rsidR="00131497">
        <w:rPr>
          <w:rFonts w:hint="eastAsia"/>
          <w:sz w:val="20"/>
          <w:szCs w:val="20"/>
          <w:lang w:eastAsia="zh-CN"/>
        </w:rPr>
        <w:t>s</w:t>
      </w:r>
      <w:r w:rsidR="007E22F7">
        <w:rPr>
          <w:rFonts w:hint="eastAsia"/>
          <w:sz w:val="20"/>
          <w:szCs w:val="20"/>
          <w:lang w:eastAsia="zh-CN"/>
        </w:rPr>
        <w:t xml:space="preserve"> the propagation delay drift on the service link, but delay drift is </w:t>
      </w:r>
      <w:r w:rsidR="00131497">
        <w:rPr>
          <w:rFonts w:hint="eastAsia"/>
          <w:sz w:val="20"/>
          <w:szCs w:val="20"/>
          <w:lang w:eastAsia="zh-CN"/>
        </w:rPr>
        <w:t xml:space="preserve">often </w:t>
      </w:r>
      <w:r w:rsidR="007E22F7">
        <w:rPr>
          <w:rFonts w:hint="eastAsia"/>
          <w:sz w:val="20"/>
          <w:szCs w:val="20"/>
          <w:lang w:eastAsia="zh-CN"/>
        </w:rPr>
        <w:t xml:space="preserve">stable or variant slowly, so configuration of UL transmission segment </w:t>
      </w:r>
      <w:r w:rsidR="00131497">
        <w:rPr>
          <w:rFonts w:hint="eastAsia"/>
          <w:sz w:val="20"/>
          <w:szCs w:val="20"/>
          <w:lang w:eastAsia="zh-CN"/>
        </w:rPr>
        <w:t>can</w:t>
      </w:r>
      <w:r w:rsidR="007E22F7">
        <w:rPr>
          <w:rFonts w:hint="eastAsia"/>
          <w:sz w:val="20"/>
          <w:szCs w:val="20"/>
          <w:lang w:eastAsia="zh-CN"/>
        </w:rPr>
        <w:t xml:space="preserve"> be</w:t>
      </w:r>
      <w:r w:rsidR="00632DD1">
        <w:rPr>
          <w:rFonts w:hint="eastAsia"/>
          <w:sz w:val="20"/>
          <w:szCs w:val="20"/>
          <w:lang w:eastAsia="zh-CN"/>
        </w:rPr>
        <w:t xml:space="preserve"> indicated by SIB in general.</w:t>
      </w:r>
      <w:r w:rsidR="003640C9">
        <w:rPr>
          <w:rFonts w:hint="eastAsia"/>
          <w:sz w:val="20"/>
          <w:szCs w:val="20"/>
          <w:lang w:eastAsia="zh-CN"/>
        </w:rPr>
        <w:t xml:space="preserve"> </w:t>
      </w:r>
      <w:r w:rsidR="000851ED">
        <w:rPr>
          <w:rFonts w:hint="eastAsia"/>
          <w:sz w:val="20"/>
          <w:szCs w:val="20"/>
          <w:lang w:eastAsia="zh-CN"/>
        </w:rPr>
        <w:t xml:space="preserve">Considering the segment </w:t>
      </w:r>
      <w:r w:rsidR="000851ED">
        <w:rPr>
          <w:sz w:val="20"/>
          <w:szCs w:val="20"/>
          <w:lang w:eastAsia="zh-CN"/>
        </w:rPr>
        <w:t>duration</w:t>
      </w:r>
      <w:r w:rsidR="000851ED">
        <w:rPr>
          <w:rFonts w:hint="eastAsia"/>
          <w:sz w:val="20"/>
          <w:szCs w:val="20"/>
          <w:lang w:eastAsia="zh-CN"/>
        </w:rPr>
        <w:t xml:space="preserve"> can survive in long time, in most of case, </w:t>
      </w:r>
      <w:r w:rsidR="00836FBE">
        <w:rPr>
          <w:rFonts w:hint="eastAsia"/>
          <w:sz w:val="20"/>
          <w:szCs w:val="20"/>
          <w:lang w:eastAsia="zh-CN"/>
        </w:rPr>
        <w:t xml:space="preserve">UE specific </w:t>
      </w:r>
      <w:r w:rsidR="00F03821">
        <w:rPr>
          <w:rFonts w:hint="eastAsia"/>
          <w:sz w:val="20"/>
          <w:szCs w:val="20"/>
          <w:lang w:eastAsia="zh-CN"/>
        </w:rPr>
        <w:t xml:space="preserve">RRC </w:t>
      </w:r>
      <w:r w:rsidR="00F03821">
        <w:rPr>
          <w:sz w:val="20"/>
          <w:szCs w:val="20"/>
          <w:lang w:eastAsia="zh-CN"/>
        </w:rPr>
        <w:t>signaling</w:t>
      </w:r>
      <w:r w:rsidR="00F03821">
        <w:rPr>
          <w:rFonts w:hint="eastAsia"/>
          <w:sz w:val="20"/>
          <w:szCs w:val="20"/>
          <w:lang w:eastAsia="zh-CN"/>
        </w:rPr>
        <w:t xml:space="preserve"> to update the segment duration is not needed. </w:t>
      </w:r>
      <w:r w:rsidR="00F03821">
        <w:rPr>
          <w:sz w:val="20"/>
          <w:szCs w:val="20"/>
          <w:lang w:eastAsia="zh-CN"/>
        </w:rPr>
        <w:t>O</w:t>
      </w:r>
      <w:r w:rsidR="00F03821">
        <w:rPr>
          <w:rFonts w:hint="eastAsia"/>
          <w:sz w:val="20"/>
          <w:szCs w:val="20"/>
          <w:lang w:eastAsia="zh-CN"/>
        </w:rPr>
        <w:t xml:space="preserve">ne exception case is handover scenario. UE may be indicated via RRC </w:t>
      </w:r>
      <w:r w:rsidR="00F03821">
        <w:rPr>
          <w:sz w:val="20"/>
          <w:szCs w:val="20"/>
          <w:lang w:eastAsia="zh-CN"/>
        </w:rPr>
        <w:t>signaling</w:t>
      </w:r>
      <w:r w:rsidR="00F03821">
        <w:rPr>
          <w:rFonts w:hint="eastAsia"/>
          <w:sz w:val="20"/>
          <w:szCs w:val="20"/>
          <w:lang w:eastAsia="zh-CN"/>
        </w:rPr>
        <w:t xml:space="preserve"> to inform the segment </w:t>
      </w:r>
      <w:r w:rsidR="00F03821">
        <w:rPr>
          <w:sz w:val="20"/>
          <w:szCs w:val="20"/>
          <w:lang w:eastAsia="zh-CN"/>
        </w:rPr>
        <w:t>configuration</w:t>
      </w:r>
      <w:r w:rsidR="00F03821">
        <w:rPr>
          <w:rFonts w:hint="eastAsia"/>
          <w:sz w:val="20"/>
          <w:szCs w:val="20"/>
          <w:lang w:eastAsia="zh-CN"/>
        </w:rPr>
        <w:t xml:space="preserve"> for neighboring cells.</w:t>
      </w:r>
    </w:p>
    <w:p w:rsidR="0048225B" w:rsidRPr="00561261" w:rsidRDefault="00632DD1" w:rsidP="00561261">
      <w:pPr>
        <w:pStyle w:val="a5"/>
        <w:numPr>
          <w:ilvl w:val="0"/>
          <w:numId w:val="7"/>
        </w:numPr>
        <w:ind w:firstLineChars="0" w:hanging="988"/>
        <w:rPr>
          <w:rFonts w:eastAsiaTheme="minorEastAsia"/>
          <w:b/>
          <w:sz w:val="20"/>
          <w:szCs w:val="20"/>
          <w:lang w:eastAsia="zh-CN"/>
        </w:rPr>
      </w:pPr>
      <w:r w:rsidRPr="00632DD1">
        <w:rPr>
          <w:rFonts w:eastAsiaTheme="minorEastAsia" w:hint="eastAsia"/>
          <w:b/>
          <w:sz w:val="20"/>
          <w:szCs w:val="20"/>
          <w:lang w:eastAsia="zh-CN"/>
        </w:rPr>
        <w:t>UL transmission segment duration</w:t>
      </w:r>
      <w:r w:rsidRPr="007C3004">
        <w:rPr>
          <w:rFonts w:eastAsiaTheme="minorEastAsia"/>
          <w:b/>
          <w:sz w:val="20"/>
          <w:szCs w:val="20"/>
          <w:lang w:eastAsia="zh-CN"/>
        </w:rPr>
        <w:t xml:space="preserve"> can be </w:t>
      </w:r>
      <w:r w:rsidR="00F03821">
        <w:rPr>
          <w:rFonts w:eastAsiaTheme="minorEastAsia"/>
          <w:b/>
          <w:sz w:val="20"/>
          <w:szCs w:val="20"/>
          <w:lang w:eastAsia="zh-CN"/>
        </w:rPr>
        <w:t>provided to UE by dedicated RRC</w:t>
      </w:r>
      <w:r w:rsidR="00F03821">
        <w:rPr>
          <w:rFonts w:eastAsiaTheme="minorEastAsia" w:hint="eastAsia"/>
          <w:b/>
          <w:sz w:val="20"/>
          <w:szCs w:val="20"/>
          <w:lang w:eastAsia="zh-CN"/>
        </w:rPr>
        <w:t xml:space="preserve"> </w:t>
      </w:r>
      <w:r w:rsidR="00036488">
        <w:rPr>
          <w:rFonts w:eastAsiaTheme="minorEastAsia"/>
          <w:b/>
          <w:sz w:val="20"/>
          <w:szCs w:val="20"/>
          <w:lang w:eastAsia="zh-CN"/>
        </w:rPr>
        <w:t>signaling</w:t>
      </w:r>
      <w:r w:rsidR="00036488">
        <w:rPr>
          <w:rFonts w:eastAsiaTheme="minorEastAsia" w:hint="eastAsia"/>
          <w:b/>
          <w:sz w:val="20"/>
          <w:szCs w:val="20"/>
          <w:lang w:eastAsia="zh-CN"/>
        </w:rPr>
        <w:t xml:space="preserve"> </w:t>
      </w:r>
      <w:r w:rsidR="00F03821">
        <w:rPr>
          <w:rFonts w:eastAsiaTheme="minorEastAsia" w:hint="eastAsia"/>
          <w:b/>
          <w:sz w:val="20"/>
          <w:szCs w:val="20"/>
          <w:lang w:eastAsia="zh-CN"/>
        </w:rPr>
        <w:t>in handover command.</w:t>
      </w:r>
    </w:p>
    <w:p w:rsidR="001F5A9B" w:rsidRDefault="001F5A9B" w:rsidP="001F5A9B">
      <w:pPr>
        <w:pStyle w:val="3"/>
        <w:rPr>
          <w:lang w:eastAsia="zh-CN"/>
        </w:rPr>
      </w:pPr>
      <w:r>
        <w:rPr>
          <w:lang w:eastAsia="zh-CN"/>
        </w:rPr>
        <w:t>N</w:t>
      </w:r>
      <w:r>
        <w:rPr>
          <w:rFonts w:hint="eastAsia"/>
          <w:lang w:eastAsia="zh-CN"/>
        </w:rPr>
        <w:t xml:space="preserve">ew UL gaps </w:t>
      </w:r>
    </w:p>
    <w:p w:rsidR="00F22E97" w:rsidRDefault="00BB19DE" w:rsidP="00BE34E8">
      <w:pPr>
        <w:rPr>
          <w:rFonts w:eastAsiaTheme="minorEastAsia"/>
          <w:sz w:val="20"/>
          <w:szCs w:val="20"/>
          <w:lang w:eastAsia="zh-CN"/>
        </w:rPr>
      </w:pPr>
      <w:r w:rsidRPr="000368DC">
        <w:rPr>
          <w:rFonts w:eastAsiaTheme="minorEastAsia" w:hint="eastAsia"/>
          <w:sz w:val="20"/>
          <w:szCs w:val="20"/>
          <w:lang w:eastAsia="zh-CN"/>
        </w:rPr>
        <w:t xml:space="preserve">The maximum </w:t>
      </w:r>
      <w:r w:rsidRPr="000368DC">
        <w:rPr>
          <w:rFonts w:eastAsiaTheme="minorEastAsia"/>
          <w:sz w:val="20"/>
          <w:szCs w:val="20"/>
          <w:lang w:eastAsia="zh-CN"/>
        </w:rPr>
        <w:t>number of NP</w:t>
      </w:r>
      <w:r w:rsidRPr="000368DC">
        <w:rPr>
          <w:rFonts w:eastAsiaTheme="minorEastAsia" w:hint="eastAsia"/>
          <w:sz w:val="20"/>
          <w:szCs w:val="20"/>
          <w:lang w:eastAsia="zh-CN"/>
        </w:rPr>
        <w:t>RA</w:t>
      </w:r>
      <w:r w:rsidRPr="000368DC">
        <w:rPr>
          <w:rFonts w:eastAsiaTheme="minorEastAsia"/>
          <w:sz w:val="20"/>
          <w:szCs w:val="20"/>
          <w:lang w:eastAsia="zh-CN"/>
        </w:rPr>
        <w:t xml:space="preserve">CH repetitions </w:t>
      </w:r>
      <w:r w:rsidRPr="000368DC">
        <w:rPr>
          <w:rFonts w:eastAsiaTheme="minorEastAsia" w:hint="eastAsia"/>
          <w:sz w:val="20"/>
          <w:szCs w:val="20"/>
          <w:lang w:eastAsia="zh-CN"/>
        </w:rPr>
        <w:t xml:space="preserve">is 128. </w:t>
      </w:r>
      <w:r w:rsidRPr="000368DC">
        <w:rPr>
          <w:rFonts w:eastAsiaTheme="minorEastAsia"/>
          <w:sz w:val="20"/>
          <w:szCs w:val="20"/>
          <w:lang w:eastAsia="zh-CN"/>
        </w:rPr>
        <w:t xml:space="preserve">For frame structure type1, after transmissions of </w:t>
      </w:r>
      <m:oMath>
        <m:r>
          <m:rPr>
            <m:sty m:val="p"/>
          </m:rPr>
          <w:rPr>
            <w:rFonts w:ascii="Cambria Math" w:eastAsiaTheme="minorEastAsia" w:hAnsi="Cambria Math"/>
            <w:sz w:val="20"/>
            <w:szCs w:val="20"/>
            <w:lang w:eastAsia="zh-CN"/>
          </w:rPr>
          <m:t>4∙64(</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CP</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SEQ</m:t>
            </m:r>
          </m:sub>
        </m:sSub>
        <m:r>
          <m:rPr>
            <m:sty m:val="p"/>
          </m:rPr>
          <w:rPr>
            <w:rFonts w:ascii="Cambria Math" w:eastAsiaTheme="minorEastAsia" w:hAnsi="Cambria Math"/>
            <w:sz w:val="20"/>
            <w:szCs w:val="20"/>
            <w:lang w:eastAsia="zh-CN"/>
          </w:rPr>
          <m:t>)</m:t>
        </m:r>
      </m:oMath>
      <w:r w:rsidRPr="000368DC">
        <w:rPr>
          <w:rFonts w:eastAsiaTheme="minorEastAsia"/>
          <w:sz w:val="20"/>
          <w:szCs w:val="20"/>
          <w:lang w:eastAsia="zh-CN"/>
        </w:rPr>
        <w:t xml:space="preserve">time units for preamble formats 0 and 1, or </w:t>
      </w:r>
      <m:oMath>
        <m:r>
          <m:rPr>
            <m:sty m:val="p"/>
          </m:rPr>
          <w:rPr>
            <w:rFonts w:ascii="Cambria Math" w:eastAsiaTheme="minorEastAsia" w:hAnsi="Cambria Math"/>
            <w:sz w:val="20"/>
            <w:szCs w:val="20"/>
            <w:lang w:eastAsia="zh-CN"/>
          </w:rPr>
          <m:t>16∙6(</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CP</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SEQ</m:t>
            </m:r>
          </m:sub>
        </m:sSub>
        <m:r>
          <m:rPr>
            <m:sty m:val="p"/>
          </m:rPr>
          <w:rPr>
            <w:rFonts w:ascii="Cambria Math" w:eastAsiaTheme="minorEastAsia" w:hAnsi="Cambria Math"/>
            <w:sz w:val="20"/>
            <w:szCs w:val="20"/>
            <w:lang w:eastAsia="zh-CN"/>
          </w:rPr>
          <m:t>)</m:t>
        </m:r>
      </m:oMath>
      <w:r w:rsidRPr="000368DC">
        <w:rPr>
          <w:rFonts w:eastAsiaTheme="minorEastAsia"/>
          <w:sz w:val="20"/>
          <w:szCs w:val="20"/>
          <w:lang w:eastAsia="zh-CN"/>
        </w:rPr>
        <w:t xml:space="preserve"> time units for preamble format 2, a gap of </w:t>
      </w:r>
      <m:oMath>
        <m:r>
          <m:rPr>
            <m:sty m:val="p"/>
          </m:rPr>
          <w:rPr>
            <w:rFonts w:ascii="Cambria Math" w:eastAsiaTheme="minorEastAsia" w:hAnsi="Cambria Math"/>
            <w:sz w:val="20"/>
            <w:szCs w:val="20"/>
            <w:lang w:eastAsia="zh-CN"/>
          </w:rPr>
          <m:t>40∙30720</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m:t>
            </m:r>
          </m:sub>
        </m:sSub>
      </m:oMath>
      <w:r w:rsidRPr="000368DC">
        <w:rPr>
          <w:rFonts w:eastAsiaTheme="minorEastAsia"/>
          <w:sz w:val="20"/>
          <w:szCs w:val="20"/>
          <w:lang w:eastAsia="zh-CN"/>
        </w:rPr>
        <w:t xml:space="preserve"> time units</w:t>
      </w:r>
      <w:r w:rsidRPr="000368DC" w:rsidDel="00B746D2">
        <w:rPr>
          <w:rFonts w:eastAsiaTheme="minorEastAsia"/>
          <w:sz w:val="20"/>
          <w:szCs w:val="20"/>
          <w:lang w:eastAsia="zh-CN"/>
        </w:rPr>
        <w:t xml:space="preserve"> </w:t>
      </w:r>
      <w:r w:rsidRPr="000368DC">
        <w:rPr>
          <w:rFonts w:eastAsiaTheme="minorEastAsia"/>
          <w:sz w:val="20"/>
          <w:szCs w:val="20"/>
          <w:lang w:eastAsia="zh-CN"/>
        </w:rPr>
        <w:t>shall be inserted.</w:t>
      </w:r>
      <w:r w:rsidRPr="000368DC">
        <w:rPr>
          <w:rFonts w:eastAsiaTheme="minorEastAsia" w:hint="eastAsia"/>
          <w:sz w:val="20"/>
          <w:szCs w:val="20"/>
          <w:lang w:eastAsia="zh-CN"/>
        </w:rPr>
        <w:t xml:space="preserve"> </w:t>
      </w:r>
      <w:r w:rsidR="00F22E97" w:rsidRPr="00B52C09">
        <w:rPr>
          <w:rFonts w:eastAsiaTheme="minorEastAsia"/>
          <w:sz w:val="20"/>
          <w:szCs w:val="20"/>
          <w:lang w:eastAsia="zh-CN"/>
        </w:rPr>
        <w:t xml:space="preserve">After transmitting </w:t>
      </w:r>
      <w:r w:rsidR="00F22E97">
        <w:rPr>
          <w:rFonts w:eastAsiaTheme="minorEastAsia" w:hint="eastAsia"/>
          <w:sz w:val="20"/>
          <w:szCs w:val="20"/>
          <w:lang w:eastAsia="zh-CN"/>
        </w:rPr>
        <w:t>(</w:t>
      </w:r>
      <w:r w:rsidR="00F22E97" w:rsidRPr="00B52C09">
        <w:rPr>
          <w:rFonts w:eastAsiaTheme="minorEastAsia"/>
          <w:sz w:val="20"/>
          <w:szCs w:val="20"/>
          <w:lang w:eastAsia="zh-CN"/>
        </w:rPr>
        <w:t>N</w:t>
      </w:r>
      <w:proofErr w:type="gramStart"/>
      <w:r w:rsidR="00F22E97">
        <w:rPr>
          <w:rFonts w:eastAsiaTheme="minorEastAsia" w:hint="eastAsia"/>
          <w:sz w:val="20"/>
          <w:szCs w:val="20"/>
          <w:lang w:eastAsia="zh-CN"/>
        </w:rPr>
        <w:t>)</w:t>
      </w:r>
      <w:r w:rsidR="00F22E97" w:rsidRPr="00B52C09">
        <w:rPr>
          <w:rFonts w:eastAsiaTheme="minorEastAsia"/>
          <w:sz w:val="20"/>
          <w:szCs w:val="20"/>
          <w:lang w:eastAsia="zh-CN"/>
        </w:rPr>
        <w:t>PUSCH</w:t>
      </w:r>
      <w:proofErr w:type="gramEnd"/>
      <w:r w:rsidR="00F22E97">
        <w:rPr>
          <w:rFonts w:eastAsiaTheme="minorEastAsia" w:hint="eastAsia"/>
          <w:sz w:val="20"/>
          <w:szCs w:val="20"/>
          <w:lang w:eastAsia="zh-CN"/>
        </w:rPr>
        <w:t xml:space="preserve"> with</w:t>
      </w:r>
      <w:r w:rsidR="007E476E" w:rsidRPr="000368DC">
        <w:rPr>
          <w:rFonts w:eastAsiaTheme="minorEastAsia"/>
          <w:sz w:val="20"/>
          <w:szCs w:val="20"/>
          <w:lang w:eastAsia="zh-CN"/>
        </w:rPr>
        <w:t xml:space="preserve"> </w:t>
      </w:r>
      <m:oMath>
        <m:r>
          <m:rPr>
            <m:sty m:val="p"/>
          </m:rPr>
          <w:rPr>
            <w:rFonts w:ascii="Cambria Math" w:eastAsiaTheme="minorEastAsia" w:hAnsi="Cambria Math"/>
            <w:sz w:val="20"/>
            <w:szCs w:val="20"/>
            <w:lang w:eastAsia="zh-CN"/>
          </w:rPr>
          <m:t>256∙30720</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m:t>
            </m:r>
          </m:sub>
        </m:sSub>
      </m:oMath>
      <w:r w:rsidR="00F22E97" w:rsidRPr="00B52C09">
        <w:rPr>
          <w:rFonts w:eastAsiaTheme="minorEastAsia"/>
          <w:sz w:val="20"/>
          <w:szCs w:val="20"/>
          <w:lang w:eastAsia="zh-CN"/>
        </w:rPr>
        <w:t>time units, for</w:t>
      </w:r>
      <w:r w:rsidR="00F22E97">
        <w:rPr>
          <w:rFonts w:eastAsiaTheme="minorEastAsia" w:hint="eastAsia"/>
          <w:sz w:val="20"/>
          <w:szCs w:val="20"/>
          <w:lang w:eastAsia="zh-CN"/>
        </w:rPr>
        <w:t xml:space="preserve"> NB-</w:t>
      </w:r>
      <w:proofErr w:type="spellStart"/>
      <w:r w:rsidR="00F22E97">
        <w:rPr>
          <w:rFonts w:eastAsiaTheme="minorEastAsia" w:hint="eastAsia"/>
          <w:sz w:val="20"/>
          <w:szCs w:val="20"/>
          <w:lang w:eastAsia="zh-CN"/>
        </w:rPr>
        <w:t>IoT</w:t>
      </w:r>
      <w:proofErr w:type="spellEnd"/>
      <w:r w:rsidR="00F22E97">
        <w:rPr>
          <w:rFonts w:eastAsiaTheme="minorEastAsia" w:hint="eastAsia"/>
          <w:sz w:val="20"/>
          <w:szCs w:val="20"/>
          <w:lang w:eastAsia="zh-CN"/>
        </w:rPr>
        <w:t xml:space="preserve"> and </w:t>
      </w:r>
      <w:proofErr w:type="spellStart"/>
      <w:r w:rsidR="00F22E97">
        <w:rPr>
          <w:rFonts w:eastAsiaTheme="minorEastAsia" w:hint="eastAsia"/>
          <w:sz w:val="20"/>
          <w:szCs w:val="20"/>
          <w:lang w:eastAsia="zh-CN"/>
        </w:rPr>
        <w:t>eMTC</w:t>
      </w:r>
      <w:proofErr w:type="spellEnd"/>
      <w:r w:rsidR="00F22E97" w:rsidRPr="00B52C09">
        <w:rPr>
          <w:rFonts w:eastAsiaTheme="minorEastAsia"/>
          <w:sz w:val="20"/>
          <w:szCs w:val="20"/>
          <w:lang w:eastAsia="zh-CN"/>
        </w:rPr>
        <w:t xml:space="preserve">, a gap of </w:t>
      </w:r>
      <w:r w:rsidR="00F22E97" w:rsidRPr="00B52C09">
        <w:rPr>
          <w:rFonts w:eastAsiaTheme="minorEastAsia"/>
          <w:position w:val="-10"/>
          <w:sz w:val="20"/>
          <w:szCs w:val="20"/>
          <w:lang w:eastAsia="zh-CN"/>
        </w:rPr>
        <w:object w:dxaOrig="1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14.4pt" o:ole="">
            <v:imagedata r:id="rId9" o:title=""/>
          </v:shape>
          <o:OLEObject Type="Embed" ProgID="Equation.3" ShapeID="_x0000_i1025" DrawAspect="Content" ObjectID="_1697703998" r:id="rId10"/>
        </w:object>
      </w:r>
      <w:r w:rsidR="00F22E97" w:rsidRPr="00B52C09">
        <w:rPr>
          <w:rFonts w:eastAsiaTheme="minorEastAsia"/>
          <w:sz w:val="20"/>
          <w:szCs w:val="20"/>
          <w:lang w:eastAsia="zh-CN"/>
        </w:rPr>
        <w:t>time units</w:t>
      </w:r>
      <w:r w:rsidR="00F22E97" w:rsidRPr="00B52C09" w:rsidDel="00B746D2">
        <w:rPr>
          <w:rFonts w:eastAsiaTheme="minorEastAsia"/>
          <w:sz w:val="20"/>
          <w:szCs w:val="20"/>
          <w:lang w:eastAsia="zh-CN"/>
        </w:rPr>
        <w:t xml:space="preserve"> </w:t>
      </w:r>
      <w:r w:rsidR="00F22E97">
        <w:rPr>
          <w:rFonts w:eastAsiaTheme="minorEastAsia"/>
          <w:sz w:val="20"/>
          <w:szCs w:val="20"/>
          <w:lang w:eastAsia="zh-CN"/>
        </w:rPr>
        <w:t>shall be inserted</w:t>
      </w:r>
      <w:r w:rsidR="00F22E97">
        <w:rPr>
          <w:rFonts w:eastAsiaTheme="minorEastAsia" w:hint="eastAsia"/>
          <w:sz w:val="20"/>
          <w:szCs w:val="20"/>
          <w:lang w:eastAsia="zh-CN"/>
        </w:rPr>
        <w:t xml:space="preserve">, and next </w:t>
      </w:r>
      <w:r w:rsidR="00F22E97" w:rsidRPr="00B52C09">
        <w:rPr>
          <w:rFonts w:eastAsiaTheme="minorEastAsia"/>
          <w:sz w:val="20"/>
          <w:szCs w:val="20"/>
          <w:lang w:eastAsia="zh-CN"/>
        </w:rPr>
        <w:t>NPUSCH transmission is postponed.</w:t>
      </w:r>
      <w:r w:rsidR="00A4492C">
        <w:rPr>
          <w:rFonts w:eastAsiaTheme="minorEastAsia" w:hint="eastAsia"/>
          <w:sz w:val="20"/>
          <w:szCs w:val="20"/>
          <w:lang w:eastAsia="zh-CN"/>
        </w:rPr>
        <w:t xml:space="preserve"> </w:t>
      </w:r>
      <w:r w:rsidR="00852313">
        <w:rPr>
          <w:rFonts w:eastAsiaTheme="minorEastAsia" w:hint="eastAsia"/>
          <w:sz w:val="20"/>
          <w:szCs w:val="20"/>
          <w:lang w:eastAsia="zh-CN"/>
        </w:rPr>
        <w:t>S</w:t>
      </w:r>
      <w:r w:rsidR="00F22E97" w:rsidRPr="00F22E97">
        <w:rPr>
          <w:rFonts w:eastAsiaTheme="minorEastAsia"/>
          <w:sz w:val="20"/>
          <w:szCs w:val="20"/>
          <w:lang w:eastAsia="zh-CN"/>
        </w:rPr>
        <w:t xml:space="preserve">ince there is a UCG of 40 </w:t>
      </w:r>
      <w:proofErr w:type="spellStart"/>
      <w:r w:rsidR="00F22E97" w:rsidRPr="00F22E97">
        <w:rPr>
          <w:rFonts w:eastAsiaTheme="minorEastAsia"/>
          <w:sz w:val="20"/>
          <w:szCs w:val="20"/>
          <w:lang w:eastAsia="zh-CN"/>
        </w:rPr>
        <w:t>ms</w:t>
      </w:r>
      <w:proofErr w:type="spellEnd"/>
      <w:r w:rsidR="00F22E97" w:rsidRPr="00F22E97">
        <w:rPr>
          <w:rFonts w:eastAsiaTheme="minorEastAsia"/>
          <w:sz w:val="20"/>
          <w:szCs w:val="20"/>
          <w:lang w:eastAsia="zh-CN"/>
        </w:rPr>
        <w:t xml:space="preserve"> every 256 </w:t>
      </w:r>
      <w:proofErr w:type="spellStart"/>
      <w:r w:rsidR="00F22E97" w:rsidRPr="00F22E97">
        <w:rPr>
          <w:rFonts w:eastAsiaTheme="minorEastAsia"/>
          <w:sz w:val="20"/>
          <w:szCs w:val="20"/>
          <w:lang w:eastAsia="zh-CN"/>
        </w:rPr>
        <w:t>ms</w:t>
      </w:r>
      <w:proofErr w:type="spellEnd"/>
      <w:r w:rsidR="00F22E97">
        <w:rPr>
          <w:rFonts w:eastAsiaTheme="minorEastAsia" w:hint="eastAsia"/>
          <w:sz w:val="20"/>
          <w:szCs w:val="20"/>
          <w:lang w:eastAsia="zh-CN"/>
        </w:rPr>
        <w:t xml:space="preserve">, </w:t>
      </w:r>
      <w:r w:rsidR="00852313">
        <w:rPr>
          <w:rFonts w:eastAsiaTheme="minorEastAsia" w:hint="eastAsia"/>
          <w:sz w:val="20"/>
          <w:szCs w:val="20"/>
          <w:lang w:eastAsia="zh-CN"/>
        </w:rPr>
        <w:t xml:space="preserve">it </w:t>
      </w:r>
      <w:r w:rsidR="00F22E97" w:rsidRPr="00F22E97">
        <w:rPr>
          <w:rFonts w:eastAsiaTheme="minorEastAsia"/>
          <w:sz w:val="20"/>
          <w:szCs w:val="20"/>
          <w:lang w:eastAsia="zh-CN"/>
        </w:rPr>
        <w:t>can also be used to update ephemeris</w:t>
      </w:r>
      <w:r w:rsidR="00F22E97" w:rsidRPr="00F22E97">
        <w:rPr>
          <w:rFonts w:eastAsiaTheme="minorEastAsia" w:hint="eastAsia"/>
          <w:sz w:val="20"/>
          <w:szCs w:val="20"/>
          <w:lang w:eastAsia="zh-CN"/>
        </w:rPr>
        <w:t>.</w:t>
      </w:r>
    </w:p>
    <w:p w:rsidR="003828A0" w:rsidRPr="007B73EB" w:rsidRDefault="001F5A9B" w:rsidP="007B73EB">
      <w:pPr>
        <w:tabs>
          <w:tab w:val="num" w:pos="720"/>
        </w:tabs>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long </w:t>
      </w:r>
      <w:r w:rsidR="001A1A7B">
        <w:rPr>
          <w:rFonts w:eastAsiaTheme="minorEastAsia" w:hint="eastAsia"/>
          <w:sz w:val="20"/>
          <w:szCs w:val="20"/>
          <w:lang w:eastAsia="zh-CN"/>
        </w:rPr>
        <w:t>(N</w:t>
      </w:r>
      <w:proofErr w:type="gramStart"/>
      <w:r w:rsidR="001A1A7B">
        <w:rPr>
          <w:rFonts w:eastAsiaTheme="minorEastAsia" w:hint="eastAsia"/>
          <w:sz w:val="20"/>
          <w:szCs w:val="20"/>
          <w:lang w:eastAsia="zh-CN"/>
        </w:rPr>
        <w:t>)</w:t>
      </w:r>
      <w:r>
        <w:rPr>
          <w:rFonts w:eastAsiaTheme="minorEastAsia" w:hint="eastAsia"/>
          <w:sz w:val="20"/>
          <w:szCs w:val="20"/>
          <w:lang w:eastAsia="zh-CN"/>
        </w:rPr>
        <w:t>PRACH</w:t>
      </w:r>
      <w:proofErr w:type="gramEnd"/>
      <w:r>
        <w:rPr>
          <w:rFonts w:eastAsiaTheme="minorEastAsia" w:hint="eastAsia"/>
          <w:sz w:val="20"/>
          <w:szCs w:val="20"/>
          <w:lang w:eastAsia="zh-CN"/>
        </w:rPr>
        <w:t>/</w:t>
      </w:r>
      <w:r w:rsidR="001A1A7B">
        <w:rPr>
          <w:rFonts w:eastAsiaTheme="minorEastAsia" w:hint="eastAsia"/>
          <w:sz w:val="20"/>
          <w:szCs w:val="20"/>
          <w:lang w:eastAsia="zh-CN"/>
        </w:rPr>
        <w:t>(N)</w:t>
      </w:r>
      <w:r>
        <w:rPr>
          <w:rFonts w:eastAsiaTheme="minorEastAsia" w:hint="eastAsia"/>
          <w:sz w:val="20"/>
          <w:szCs w:val="20"/>
          <w:lang w:eastAsia="zh-CN"/>
        </w:rPr>
        <w:t xml:space="preserve">PUSCH transmission, the transmission is one by one contiguous transmission. </w:t>
      </w:r>
      <w:r>
        <w:rPr>
          <w:rFonts w:eastAsiaTheme="minorEastAsia"/>
          <w:sz w:val="20"/>
          <w:szCs w:val="20"/>
          <w:lang w:eastAsia="zh-CN"/>
        </w:rPr>
        <w:t>A</w:t>
      </w:r>
      <w:r>
        <w:rPr>
          <w:rFonts w:eastAsiaTheme="minorEastAsia" w:hint="eastAsia"/>
          <w:sz w:val="20"/>
          <w:szCs w:val="20"/>
          <w:lang w:eastAsia="zh-CN"/>
        </w:rPr>
        <w:t>pplying different TA may cause signal overlapping between previous s</w:t>
      </w:r>
      <w:r w:rsidR="001A1A7B">
        <w:rPr>
          <w:rFonts w:eastAsiaTheme="minorEastAsia" w:hint="eastAsia"/>
          <w:sz w:val="20"/>
          <w:szCs w:val="20"/>
          <w:lang w:eastAsia="zh-CN"/>
        </w:rPr>
        <w:t xml:space="preserve">egment </w:t>
      </w:r>
      <w:r>
        <w:rPr>
          <w:rFonts w:eastAsiaTheme="minorEastAsia" w:hint="eastAsia"/>
          <w:sz w:val="20"/>
          <w:szCs w:val="20"/>
          <w:lang w:eastAsia="zh-CN"/>
        </w:rPr>
        <w:t>and next s</w:t>
      </w:r>
      <w:r w:rsidR="001A1A7B">
        <w:rPr>
          <w:rFonts w:eastAsiaTheme="minorEastAsia" w:hint="eastAsia"/>
          <w:sz w:val="20"/>
          <w:szCs w:val="20"/>
          <w:lang w:eastAsia="zh-CN"/>
        </w:rPr>
        <w:t>egment</w:t>
      </w:r>
      <w:r>
        <w:rPr>
          <w:rFonts w:eastAsiaTheme="minorEastAsia" w:hint="eastAsia"/>
          <w:sz w:val="20"/>
          <w:szCs w:val="20"/>
          <w:lang w:eastAsia="zh-CN"/>
        </w:rPr>
        <w:t xml:space="preserve">. </w:t>
      </w:r>
      <w:r>
        <w:rPr>
          <w:rFonts w:eastAsiaTheme="minorEastAsia"/>
          <w:sz w:val="20"/>
          <w:szCs w:val="20"/>
          <w:lang w:eastAsia="zh-CN"/>
        </w:rPr>
        <w:t>H</w:t>
      </w:r>
      <w:r>
        <w:rPr>
          <w:rFonts w:eastAsiaTheme="minorEastAsia" w:hint="eastAsia"/>
          <w:sz w:val="20"/>
          <w:szCs w:val="20"/>
          <w:lang w:eastAsia="zh-CN"/>
        </w:rPr>
        <w:t>ence, different solution should be considered to resolve this issue.</w:t>
      </w:r>
      <w:r w:rsidRPr="00E10EB8">
        <w:rPr>
          <w:rFonts w:eastAsiaTheme="minorEastAsia" w:hint="eastAsia"/>
          <w:sz w:val="20"/>
          <w:szCs w:val="20"/>
          <w:lang w:eastAsia="zh-CN"/>
        </w:rPr>
        <w:t xml:space="preserve"> </w:t>
      </w:r>
      <w:r>
        <w:rPr>
          <w:rFonts w:eastAsiaTheme="minorEastAsia" w:hint="eastAsia"/>
          <w:sz w:val="20"/>
          <w:szCs w:val="20"/>
          <w:lang w:eastAsia="zh-CN"/>
        </w:rPr>
        <w:t xml:space="preserve">PRACH in the </w:t>
      </w:r>
      <w:proofErr w:type="spellStart"/>
      <w:r>
        <w:rPr>
          <w:rFonts w:eastAsiaTheme="minorEastAsia" w:hint="eastAsia"/>
          <w:sz w:val="20"/>
          <w:szCs w:val="20"/>
          <w:lang w:eastAsia="zh-CN"/>
        </w:rPr>
        <w:t>eMTC</w:t>
      </w:r>
      <w:proofErr w:type="spellEnd"/>
      <w:r>
        <w:rPr>
          <w:rFonts w:eastAsiaTheme="minorEastAsia" w:hint="eastAsia"/>
          <w:sz w:val="20"/>
          <w:szCs w:val="20"/>
          <w:lang w:eastAsia="zh-CN"/>
        </w:rPr>
        <w:t xml:space="preserve"> applies ZC sequence and ZC </w:t>
      </w:r>
      <w:r>
        <w:rPr>
          <w:rFonts w:eastAsiaTheme="minorEastAsia"/>
          <w:sz w:val="20"/>
          <w:szCs w:val="20"/>
          <w:lang w:eastAsia="zh-CN"/>
        </w:rPr>
        <w:t>sequence</w:t>
      </w:r>
      <w:r w:rsidR="00AE1EBE">
        <w:rPr>
          <w:rFonts w:eastAsiaTheme="minorEastAsia" w:hint="eastAsia"/>
          <w:sz w:val="20"/>
          <w:szCs w:val="20"/>
          <w:lang w:eastAsia="zh-CN"/>
        </w:rPr>
        <w:t xml:space="preserve"> has</w:t>
      </w:r>
      <w:r>
        <w:rPr>
          <w:rFonts w:eastAsiaTheme="minorEastAsia" w:hint="eastAsia"/>
          <w:sz w:val="20"/>
          <w:szCs w:val="20"/>
          <w:lang w:eastAsia="zh-CN"/>
        </w:rPr>
        <w:t xml:space="preserve"> good correlation</w:t>
      </w:r>
      <w:r w:rsidR="00AE1EBE">
        <w:rPr>
          <w:rFonts w:eastAsiaTheme="minorEastAsia" w:hint="eastAsia"/>
          <w:sz w:val="20"/>
          <w:szCs w:val="20"/>
          <w:lang w:eastAsia="zh-CN"/>
        </w:rPr>
        <w:t xml:space="preserve"> property</w:t>
      </w:r>
      <w:r>
        <w:rPr>
          <w:rFonts w:eastAsiaTheme="minorEastAsia" w:hint="eastAsia"/>
          <w:sz w:val="20"/>
          <w:szCs w:val="20"/>
          <w:lang w:eastAsia="zh-CN"/>
        </w:rPr>
        <w:t xml:space="preserve">, so the signal overlapping may not be one big issue. </w:t>
      </w:r>
      <w:r>
        <w:rPr>
          <w:rFonts w:eastAsiaTheme="minorEastAsia"/>
          <w:sz w:val="20"/>
          <w:szCs w:val="20"/>
          <w:lang w:eastAsia="zh-CN"/>
        </w:rPr>
        <w:t>B</w:t>
      </w:r>
      <w:r>
        <w:rPr>
          <w:rFonts w:eastAsiaTheme="minorEastAsia" w:hint="eastAsia"/>
          <w:sz w:val="20"/>
          <w:szCs w:val="20"/>
          <w:lang w:eastAsia="zh-CN"/>
        </w:rPr>
        <w:t>ut NPRACH in the NB-</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doesn</w:t>
      </w:r>
      <w:r>
        <w:rPr>
          <w:rFonts w:eastAsiaTheme="minorEastAsia"/>
          <w:sz w:val="20"/>
          <w:szCs w:val="20"/>
          <w:lang w:eastAsia="zh-CN"/>
        </w:rPr>
        <w:t>’</w:t>
      </w:r>
      <w:r>
        <w:rPr>
          <w:rFonts w:eastAsiaTheme="minorEastAsia" w:hint="eastAsia"/>
          <w:sz w:val="20"/>
          <w:szCs w:val="20"/>
          <w:lang w:eastAsia="zh-CN"/>
        </w:rPr>
        <w:t>t use ZC sequence,</w:t>
      </w:r>
      <w:r w:rsidRPr="00934DC9">
        <w:rPr>
          <w:rFonts w:eastAsiaTheme="minorEastAsia" w:hint="eastAsia"/>
          <w:sz w:val="20"/>
          <w:szCs w:val="20"/>
          <w:lang w:eastAsia="zh-CN"/>
        </w:rPr>
        <w:t xml:space="preserve"> </w:t>
      </w:r>
      <w:r>
        <w:rPr>
          <w:rFonts w:eastAsiaTheme="minorEastAsia" w:hint="eastAsia"/>
          <w:sz w:val="20"/>
          <w:szCs w:val="20"/>
          <w:lang w:eastAsia="zh-CN"/>
        </w:rPr>
        <w:t>s</w:t>
      </w:r>
      <w:r w:rsidR="00A70DB7">
        <w:rPr>
          <w:rFonts w:eastAsiaTheme="minorEastAsia" w:hint="eastAsia"/>
          <w:sz w:val="20"/>
          <w:szCs w:val="20"/>
          <w:lang w:eastAsia="zh-CN"/>
        </w:rPr>
        <w:t xml:space="preserve">o the impact of overlapping on </w:t>
      </w:r>
      <w:r>
        <w:rPr>
          <w:rFonts w:eastAsiaTheme="minorEastAsia" w:hint="eastAsia"/>
          <w:sz w:val="20"/>
          <w:szCs w:val="20"/>
          <w:lang w:eastAsia="zh-CN"/>
        </w:rPr>
        <w:t>NPRACH</w:t>
      </w:r>
      <w:r w:rsidR="00A70DB7">
        <w:rPr>
          <w:rFonts w:eastAsiaTheme="minorEastAsia" w:hint="eastAsia"/>
          <w:sz w:val="20"/>
          <w:szCs w:val="20"/>
          <w:lang w:eastAsia="zh-CN"/>
        </w:rPr>
        <w:t xml:space="preserve"> and (N</w:t>
      </w:r>
      <w:proofErr w:type="gramStart"/>
      <w:r w:rsidR="00A70DB7">
        <w:rPr>
          <w:rFonts w:eastAsiaTheme="minorEastAsia" w:hint="eastAsia"/>
          <w:sz w:val="20"/>
          <w:szCs w:val="20"/>
          <w:lang w:eastAsia="zh-CN"/>
        </w:rPr>
        <w:t>)PUSCH</w:t>
      </w:r>
      <w:proofErr w:type="gramEnd"/>
      <w:r>
        <w:rPr>
          <w:rFonts w:eastAsiaTheme="minorEastAsia" w:hint="eastAsia"/>
          <w:sz w:val="20"/>
          <w:szCs w:val="20"/>
          <w:lang w:eastAsia="zh-CN"/>
        </w:rPr>
        <w:t xml:space="preserve"> should be evaluated further by </w:t>
      </w:r>
      <w:r w:rsidR="009328DB">
        <w:rPr>
          <w:rFonts w:eastAsiaTheme="minorEastAsia" w:hint="eastAsia"/>
          <w:sz w:val="20"/>
          <w:szCs w:val="20"/>
          <w:lang w:eastAsia="zh-CN"/>
        </w:rPr>
        <w:t xml:space="preserve">the </w:t>
      </w:r>
      <w:r>
        <w:rPr>
          <w:rFonts w:eastAsiaTheme="minorEastAsia" w:hint="eastAsia"/>
          <w:sz w:val="20"/>
          <w:szCs w:val="20"/>
          <w:lang w:eastAsia="zh-CN"/>
        </w:rPr>
        <w:t>simulation, which is rel</w:t>
      </w:r>
      <w:r w:rsidR="00C334AE">
        <w:rPr>
          <w:rFonts w:eastAsiaTheme="minorEastAsia" w:hint="eastAsia"/>
          <w:sz w:val="20"/>
          <w:szCs w:val="20"/>
          <w:lang w:eastAsia="zh-CN"/>
        </w:rPr>
        <w:t>at</w:t>
      </w:r>
      <w:r w:rsidR="00713CB1">
        <w:rPr>
          <w:rFonts w:eastAsiaTheme="minorEastAsia" w:hint="eastAsia"/>
          <w:sz w:val="20"/>
          <w:szCs w:val="20"/>
          <w:lang w:eastAsia="zh-CN"/>
        </w:rPr>
        <w:t>ed</w:t>
      </w:r>
      <w:r>
        <w:rPr>
          <w:rFonts w:eastAsiaTheme="minorEastAsia" w:hint="eastAsia"/>
          <w:sz w:val="20"/>
          <w:szCs w:val="20"/>
          <w:lang w:eastAsia="zh-CN"/>
        </w:rPr>
        <w:t xml:space="preserve"> to the timing error. One simple method is to drop a few of tail samples of</w:t>
      </w:r>
      <w:r w:rsidR="001D1A33">
        <w:rPr>
          <w:rFonts w:eastAsiaTheme="minorEastAsia" w:hint="eastAsia"/>
          <w:sz w:val="20"/>
          <w:szCs w:val="20"/>
          <w:lang w:eastAsia="zh-CN"/>
        </w:rPr>
        <w:t xml:space="preserve"> last symbol of one PUSCH slot, which may cause a few loss of performance, </w:t>
      </w:r>
      <w:r w:rsidR="005E1E62">
        <w:rPr>
          <w:rFonts w:eastAsiaTheme="minorEastAsia" w:hint="eastAsia"/>
          <w:sz w:val="20"/>
          <w:szCs w:val="20"/>
          <w:lang w:eastAsia="zh-CN"/>
        </w:rPr>
        <w:t>or the last symbol isn</w:t>
      </w:r>
      <w:r w:rsidR="005E1E62">
        <w:rPr>
          <w:rFonts w:eastAsiaTheme="minorEastAsia"/>
          <w:sz w:val="20"/>
          <w:szCs w:val="20"/>
          <w:lang w:eastAsia="zh-CN"/>
        </w:rPr>
        <w:t>’</w:t>
      </w:r>
      <w:r w:rsidR="005E1E62">
        <w:rPr>
          <w:rFonts w:eastAsiaTheme="minorEastAsia" w:hint="eastAsia"/>
          <w:sz w:val="20"/>
          <w:szCs w:val="20"/>
          <w:lang w:eastAsia="zh-CN"/>
        </w:rPr>
        <w:t xml:space="preserve">t used </w:t>
      </w:r>
      <w:r w:rsidR="00A96872">
        <w:rPr>
          <w:rFonts w:eastAsiaTheme="minorEastAsia" w:hint="eastAsia"/>
          <w:sz w:val="20"/>
          <w:szCs w:val="20"/>
          <w:lang w:eastAsia="zh-CN"/>
        </w:rPr>
        <w:t>to transmit</w:t>
      </w:r>
      <w:r w:rsidR="005E1E62">
        <w:rPr>
          <w:rFonts w:eastAsiaTheme="minorEastAsia" w:hint="eastAsia"/>
          <w:sz w:val="20"/>
          <w:szCs w:val="20"/>
          <w:lang w:eastAsia="zh-CN"/>
        </w:rPr>
        <w:t xml:space="preserve"> data</w:t>
      </w:r>
      <w:r w:rsidR="00A96872">
        <w:rPr>
          <w:rFonts w:eastAsiaTheme="minorEastAsia" w:hint="eastAsia"/>
          <w:sz w:val="20"/>
          <w:szCs w:val="20"/>
          <w:lang w:eastAsia="zh-CN"/>
        </w:rPr>
        <w:t>, but for new UL GAP,</w:t>
      </w:r>
      <w:r w:rsidR="005E1E62">
        <w:rPr>
          <w:rFonts w:eastAsiaTheme="minorEastAsia" w:hint="eastAsia"/>
          <w:sz w:val="20"/>
          <w:szCs w:val="20"/>
          <w:lang w:eastAsia="zh-CN"/>
        </w:rPr>
        <w:t xml:space="preserve"> </w:t>
      </w:r>
      <w:r w:rsidR="001D1A33">
        <w:rPr>
          <w:rFonts w:eastAsiaTheme="minorEastAsia" w:hint="eastAsia"/>
          <w:sz w:val="20"/>
          <w:szCs w:val="20"/>
          <w:lang w:eastAsia="zh-CN"/>
        </w:rPr>
        <w:t xml:space="preserve">if </w:t>
      </w:r>
      <w:r>
        <w:rPr>
          <w:rFonts w:eastAsiaTheme="minorEastAsia" w:hint="eastAsia"/>
          <w:sz w:val="20"/>
          <w:szCs w:val="20"/>
          <w:lang w:eastAsia="zh-CN"/>
        </w:rPr>
        <w:t>the next PUSCH slot can be advanced with a few of samples</w:t>
      </w:r>
      <w:r w:rsidR="001D1A33">
        <w:rPr>
          <w:rFonts w:eastAsiaTheme="minorEastAsia" w:hint="eastAsia"/>
          <w:sz w:val="20"/>
          <w:szCs w:val="20"/>
          <w:lang w:eastAsia="zh-CN"/>
        </w:rPr>
        <w:t xml:space="preserve"> and overlapped with samples of preceding slot</w:t>
      </w:r>
      <w:r>
        <w:rPr>
          <w:rFonts w:eastAsiaTheme="minorEastAsia" w:hint="eastAsia"/>
          <w:sz w:val="20"/>
          <w:szCs w:val="20"/>
          <w:lang w:eastAsia="zh-CN"/>
        </w:rPr>
        <w:t>.</w:t>
      </w:r>
      <w:r w:rsidR="001D1A33">
        <w:rPr>
          <w:rFonts w:eastAsiaTheme="minorEastAsia" w:hint="eastAsia"/>
          <w:sz w:val="20"/>
          <w:szCs w:val="20"/>
          <w:lang w:eastAsia="zh-CN"/>
        </w:rPr>
        <w:t xml:space="preserve"> Another method is to insert new small UL gaps</w:t>
      </w:r>
      <w:r w:rsidR="005C2C60">
        <w:rPr>
          <w:rFonts w:eastAsiaTheme="minorEastAsia" w:hint="eastAsia"/>
          <w:sz w:val="20"/>
          <w:szCs w:val="20"/>
          <w:lang w:eastAsia="zh-CN"/>
        </w:rPr>
        <w:t xml:space="preserve"> to delay (N</w:t>
      </w:r>
      <w:proofErr w:type="gramStart"/>
      <w:r w:rsidR="005C2C60">
        <w:rPr>
          <w:rFonts w:eastAsiaTheme="minorEastAsia" w:hint="eastAsia"/>
          <w:sz w:val="20"/>
          <w:szCs w:val="20"/>
          <w:lang w:eastAsia="zh-CN"/>
        </w:rPr>
        <w:t>)PRACH</w:t>
      </w:r>
      <w:proofErr w:type="gramEnd"/>
      <w:r w:rsidR="005C2C60">
        <w:rPr>
          <w:rFonts w:eastAsiaTheme="minorEastAsia" w:hint="eastAsia"/>
          <w:sz w:val="20"/>
          <w:szCs w:val="20"/>
          <w:lang w:eastAsia="zh-CN"/>
        </w:rPr>
        <w:t xml:space="preserve"> or (N)PUSCH transmission for </w:t>
      </w:r>
      <w:r w:rsidR="008144B7">
        <w:rPr>
          <w:rFonts w:eastAsiaTheme="minorEastAsia"/>
          <w:sz w:val="20"/>
          <w:szCs w:val="20"/>
          <w:lang w:eastAsia="zh-CN"/>
        </w:rPr>
        <w:t>avoiding</w:t>
      </w:r>
      <w:r w:rsidR="005C2C60">
        <w:rPr>
          <w:rFonts w:eastAsiaTheme="minorEastAsia" w:hint="eastAsia"/>
          <w:sz w:val="20"/>
          <w:szCs w:val="20"/>
          <w:lang w:eastAsia="zh-CN"/>
        </w:rPr>
        <w:t xml:space="preserve"> the effect of overlapping. </w:t>
      </w:r>
      <w:r w:rsidR="003828A0">
        <w:rPr>
          <w:rFonts w:eastAsiaTheme="minorEastAsia" w:hint="eastAsia"/>
          <w:sz w:val="20"/>
          <w:szCs w:val="20"/>
          <w:lang w:eastAsia="zh-CN"/>
        </w:rPr>
        <w:t>The length of new UL gaps is relat</w:t>
      </w:r>
      <w:r w:rsidR="00713CB1">
        <w:rPr>
          <w:rFonts w:eastAsiaTheme="minorEastAsia" w:hint="eastAsia"/>
          <w:sz w:val="20"/>
          <w:szCs w:val="20"/>
          <w:lang w:eastAsia="zh-CN"/>
        </w:rPr>
        <w:t>ed</w:t>
      </w:r>
      <w:r w:rsidR="003828A0">
        <w:rPr>
          <w:rFonts w:eastAsiaTheme="minorEastAsia" w:hint="eastAsia"/>
          <w:sz w:val="20"/>
          <w:szCs w:val="20"/>
          <w:lang w:eastAsia="zh-CN"/>
        </w:rPr>
        <w:t xml:space="preserve"> to the segment interval.</w:t>
      </w:r>
      <w:r w:rsidR="00975E7E" w:rsidRPr="007B73EB">
        <w:rPr>
          <w:rFonts w:eastAsiaTheme="minorEastAsia" w:hint="eastAsia"/>
          <w:sz w:val="20"/>
          <w:szCs w:val="20"/>
          <w:lang w:eastAsia="zh-CN"/>
        </w:rPr>
        <w:t xml:space="preserve"> The new UL gaps may be inserted by GP duration</w:t>
      </w:r>
      <w:r w:rsidR="003828A0" w:rsidRPr="007B73EB">
        <w:rPr>
          <w:rFonts w:eastAsiaTheme="minorEastAsia"/>
          <w:sz w:val="20"/>
          <w:szCs w:val="20"/>
          <w:lang w:eastAsia="zh-CN"/>
        </w:rPr>
        <w:t xml:space="preserve"> </w:t>
      </w:r>
      <w:r w:rsidR="00975E7E" w:rsidRPr="007B73EB">
        <w:rPr>
          <w:rFonts w:eastAsiaTheme="minorEastAsia" w:hint="eastAsia"/>
          <w:sz w:val="20"/>
          <w:szCs w:val="20"/>
          <w:lang w:eastAsia="zh-CN"/>
        </w:rPr>
        <w:t>for (N</w:t>
      </w:r>
      <w:proofErr w:type="gramStart"/>
      <w:r w:rsidR="00975E7E" w:rsidRPr="007B73EB">
        <w:rPr>
          <w:rFonts w:eastAsiaTheme="minorEastAsia" w:hint="eastAsia"/>
          <w:sz w:val="20"/>
          <w:szCs w:val="20"/>
          <w:lang w:eastAsia="zh-CN"/>
        </w:rPr>
        <w:t>)PRACH</w:t>
      </w:r>
      <w:proofErr w:type="gramEnd"/>
      <w:r w:rsidR="005E1E62" w:rsidRPr="007B73EB">
        <w:rPr>
          <w:rFonts w:eastAsiaTheme="minorEastAsia" w:hint="eastAsia"/>
          <w:sz w:val="20"/>
          <w:szCs w:val="20"/>
          <w:lang w:eastAsia="zh-CN"/>
        </w:rPr>
        <w:t xml:space="preserve">. </w:t>
      </w:r>
      <w:r w:rsidR="005C2C60" w:rsidRPr="007B73EB">
        <w:rPr>
          <w:rFonts w:eastAsiaTheme="minorEastAsia" w:hint="eastAsia"/>
          <w:sz w:val="20"/>
          <w:szCs w:val="20"/>
          <w:lang w:eastAsia="zh-CN"/>
        </w:rPr>
        <w:t xml:space="preserve">The </w:t>
      </w:r>
      <w:r w:rsidR="00975E7E" w:rsidRPr="007B73EB">
        <w:rPr>
          <w:rFonts w:eastAsiaTheme="minorEastAsia" w:hint="eastAsia"/>
          <w:sz w:val="20"/>
          <w:szCs w:val="20"/>
          <w:lang w:eastAsia="zh-CN"/>
        </w:rPr>
        <w:t xml:space="preserve">new </w:t>
      </w:r>
      <w:r w:rsidR="005C2C60" w:rsidRPr="007B73EB">
        <w:rPr>
          <w:rFonts w:eastAsiaTheme="minorEastAsia" w:hint="eastAsia"/>
          <w:sz w:val="20"/>
          <w:szCs w:val="20"/>
          <w:lang w:eastAsia="zh-CN"/>
        </w:rPr>
        <w:t xml:space="preserve">UL gaps </w:t>
      </w:r>
      <w:r w:rsidR="00975E7E" w:rsidRPr="007B73EB">
        <w:rPr>
          <w:rFonts w:eastAsiaTheme="minorEastAsia" w:hint="eastAsia"/>
          <w:sz w:val="20"/>
          <w:szCs w:val="20"/>
          <w:lang w:eastAsia="zh-CN"/>
        </w:rPr>
        <w:t>will</w:t>
      </w:r>
      <w:r w:rsidR="00B70A2E" w:rsidRPr="007B73EB">
        <w:rPr>
          <w:rFonts w:eastAsiaTheme="minorEastAsia" w:hint="eastAsia"/>
          <w:sz w:val="20"/>
          <w:szCs w:val="20"/>
          <w:lang w:eastAsia="zh-CN"/>
        </w:rPr>
        <w:t xml:space="preserve"> cause slot mis</w:t>
      </w:r>
      <w:r w:rsidR="00975E7E" w:rsidRPr="007B73EB">
        <w:rPr>
          <w:rFonts w:eastAsiaTheme="minorEastAsia" w:hint="eastAsia"/>
          <w:sz w:val="20"/>
          <w:szCs w:val="20"/>
          <w:lang w:eastAsia="zh-CN"/>
        </w:rPr>
        <w:t xml:space="preserve">alignment for </w:t>
      </w:r>
      <w:r w:rsidR="009A67E4">
        <w:rPr>
          <w:rFonts w:eastAsiaTheme="minorEastAsia" w:hint="eastAsia"/>
          <w:sz w:val="20"/>
          <w:szCs w:val="20"/>
          <w:lang w:eastAsia="zh-CN"/>
        </w:rPr>
        <w:t>(N</w:t>
      </w:r>
      <w:proofErr w:type="gramStart"/>
      <w:r w:rsidR="009A67E4">
        <w:rPr>
          <w:rFonts w:eastAsiaTheme="minorEastAsia" w:hint="eastAsia"/>
          <w:sz w:val="20"/>
          <w:szCs w:val="20"/>
          <w:lang w:eastAsia="zh-CN"/>
        </w:rPr>
        <w:t>)</w:t>
      </w:r>
      <w:r w:rsidR="00975E7E" w:rsidRPr="007B73EB">
        <w:rPr>
          <w:rFonts w:eastAsiaTheme="minorEastAsia" w:hint="eastAsia"/>
          <w:sz w:val="20"/>
          <w:szCs w:val="20"/>
          <w:lang w:eastAsia="zh-CN"/>
        </w:rPr>
        <w:t>PUSCH</w:t>
      </w:r>
      <w:proofErr w:type="gramEnd"/>
      <w:r w:rsidR="00975E7E" w:rsidRPr="007B73EB">
        <w:rPr>
          <w:rFonts w:eastAsiaTheme="minorEastAsia" w:hint="eastAsia"/>
          <w:sz w:val="20"/>
          <w:szCs w:val="20"/>
          <w:lang w:eastAsia="zh-CN"/>
        </w:rPr>
        <w:t xml:space="preserve">, if the length of new UL gaps is </w:t>
      </w:r>
      <w:r w:rsidR="00DB78D8">
        <w:rPr>
          <w:rFonts w:eastAsiaTheme="minorEastAsia" w:hint="eastAsia"/>
          <w:sz w:val="20"/>
          <w:szCs w:val="20"/>
          <w:lang w:eastAsia="zh-CN"/>
        </w:rPr>
        <w:t xml:space="preserve">not the integer of a slot. </w:t>
      </w:r>
      <w:r w:rsidR="009328DB">
        <w:rPr>
          <w:rFonts w:eastAsiaTheme="minorEastAsia" w:hint="eastAsia"/>
          <w:sz w:val="20"/>
          <w:szCs w:val="20"/>
          <w:lang w:eastAsia="zh-CN"/>
        </w:rPr>
        <w:t xml:space="preserve">If enforcing slot alignment, </w:t>
      </w:r>
      <w:r w:rsidR="00975E7E" w:rsidRPr="007B73EB">
        <w:rPr>
          <w:rFonts w:eastAsiaTheme="minorEastAsia" w:hint="eastAsia"/>
          <w:sz w:val="20"/>
          <w:szCs w:val="20"/>
          <w:lang w:eastAsia="zh-CN"/>
        </w:rPr>
        <w:t xml:space="preserve">the new UL gaps will </w:t>
      </w:r>
      <w:r w:rsidR="00B618C9">
        <w:rPr>
          <w:rFonts w:eastAsiaTheme="minorEastAsia" w:hint="eastAsia"/>
          <w:sz w:val="20"/>
          <w:szCs w:val="20"/>
          <w:lang w:eastAsia="zh-CN"/>
        </w:rPr>
        <w:t>cost</w:t>
      </w:r>
      <w:r w:rsidR="00975E7E" w:rsidRPr="007B73EB">
        <w:rPr>
          <w:rFonts w:eastAsiaTheme="minorEastAsia" w:hint="eastAsia"/>
          <w:sz w:val="20"/>
          <w:szCs w:val="20"/>
          <w:lang w:eastAsia="zh-CN"/>
        </w:rPr>
        <w:t xml:space="preserve"> too much time resource.</w:t>
      </w:r>
      <w:r w:rsidR="00975E7E" w:rsidRPr="003828A0">
        <w:rPr>
          <w:rFonts w:eastAsiaTheme="minorEastAsia"/>
          <w:sz w:val="20"/>
          <w:szCs w:val="20"/>
          <w:lang w:eastAsia="zh-CN"/>
        </w:rPr>
        <w:t xml:space="preserve"> </w:t>
      </w:r>
      <w:r w:rsidR="00B618C9">
        <w:rPr>
          <w:rFonts w:eastAsiaTheme="minorEastAsia"/>
          <w:sz w:val="20"/>
          <w:szCs w:val="20"/>
          <w:lang w:eastAsia="zh-CN"/>
        </w:rPr>
        <w:t>F</w:t>
      </w:r>
      <w:r w:rsidR="00B618C9">
        <w:rPr>
          <w:rFonts w:eastAsiaTheme="minorEastAsia" w:hint="eastAsia"/>
          <w:sz w:val="20"/>
          <w:szCs w:val="20"/>
          <w:lang w:eastAsia="zh-CN"/>
        </w:rPr>
        <w:t xml:space="preserve">or </w:t>
      </w:r>
      <w:r w:rsidR="00B618C9">
        <w:rPr>
          <w:rFonts w:eastAsiaTheme="minorEastAsia"/>
          <w:sz w:val="20"/>
          <w:szCs w:val="20"/>
          <w:lang w:eastAsia="zh-CN"/>
        </w:rPr>
        <w:t>small</w:t>
      </w:r>
      <w:r w:rsidR="00B618C9">
        <w:rPr>
          <w:rFonts w:eastAsiaTheme="minorEastAsia" w:hint="eastAsia"/>
          <w:sz w:val="20"/>
          <w:szCs w:val="20"/>
          <w:lang w:eastAsia="zh-CN"/>
        </w:rPr>
        <w:t xml:space="preserve"> TA change, </w:t>
      </w:r>
      <w:r w:rsidR="003828A0" w:rsidRPr="003828A0">
        <w:rPr>
          <w:rFonts w:eastAsiaTheme="minorEastAsia"/>
          <w:sz w:val="20"/>
          <w:szCs w:val="20"/>
          <w:lang w:eastAsia="zh-CN"/>
        </w:rPr>
        <w:t xml:space="preserve">TA can </w:t>
      </w:r>
      <w:r w:rsidR="00B618C9">
        <w:rPr>
          <w:rFonts w:eastAsiaTheme="minorEastAsia" w:hint="eastAsia"/>
          <w:sz w:val="20"/>
          <w:szCs w:val="20"/>
          <w:lang w:eastAsia="zh-CN"/>
        </w:rPr>
        <w:t xml:space="preserve">be updated with implementation way, instead one gap </w:t>
      </w:r>
      <w:r w:rsidR="00B618C9">
        <w:rPr>
          <w:rFonts w:eastAsiaTheme="minorEastAsia"/>
          <w:sz w:val="20"/>
          <w:szCs w:val="20"/>
          <w:lang w:eastAsia="zh-CN"/>
        </w:rPr>
        <w:t>insertion</w:t>
      </w:r>
      <w:r w:rsidR="00B618C9">
        <w:rPr>
          <w:rFonts w:eastAsiaTheme="minorEastAsia" w:hint="eastAsia"/>
          <w:sz w:val="20"/>
          <w:szCs w:val="20"/>
          <w:lang w:eastAsia="zh-CN"/>
        </w:rPr>
        <w:t>.</w:t>
      </w:r>
      <w:r w:rsidR="00DB78D8">
        <w:rPr>
          <w:rFonts w:eastAsiaTheme="minorEastAsia" w:hint="eastAsia"/>
          <w:sz w:val="20"/>
          <w:szCs w:val="20"/>
          <w:lang w:eastAsia="zh-CN"/>
        </w:rPr>
        <w:t xml:space="preserve"> </w:t>
      </w:r>
      <w:r w:rsidR="00DB78D8">
        <w:rPr>
          <w:rFonts w:eastAsiaTheme="minorEastAsia"/>
          <w:sz w:val="20"/>
          <w:szCs w:val="20"/>
          <w:lang w:eastAsia="zh-CN"/>
        </w:rPr>
        <w:t>F</w:t>
      </w:r>
      <w:r w:rsidR="00DB78D8">
        <w:rPr>
          <w:rFonts w:eastAsiaTheme="minorEastAsia" w:hint="eastAsia"/>
          <w:sz w:val="20"/>
          <w:szCs w:val="20"/>
          <w:lang w:eastAsia="zh-CN"/>
        </w:rPr>
        <w:t xml:space="preserve">or larger TA variation, </w:t>
      </w:r>
      <w:r w:rsidR="00DB78D8">
        <w:rPr>
          <w:rFonts w:eastAsiaTheme="minorEastAsia"/>
          <w:sz w:val="20"/>
          <w:szCs w:val="20"/>
          <w:lang w:eastAsia="zh-CN"/>
        </w:rPr>
        <w:t>small</w:t>
      </w:r>
      <w:r w:rsidR="00DB78D8">
        <w:rPr>
          <w:rFonts w:eastAsiaTheme="minorEastAsia" w:hint="eastAsia"/>
          <w:sz w:val="20"/>
          <w:szCs w:val="20"/>
          <w:lang w:eastAsia="zh-CN"/>
        </w:rPr>
        <w:t xml:space="preserve"> gap configuration should be consid</w:t>
      </w:r>
      <w:r w:rsidR="005A145B">
        <w:rPr>
          <w:rFonts w:eastAsiaTheme="minorEastAsia" w:hint="eastAsia"/>
          <w:sz w:val="20"/>
          <w:szCs w:val="20"/>
          <w:lang w:eastAsia="zh-CN"/>
        </w:rPr>
        <w:t>ered, for example, reserving last symbol for one slot for TA gap.</w:t>
      </w:r>
      <w:r w:rsidR="00DB78D8">
        <w:rPr>
          <w:rFonts w:eastAsiaTheme="minorEastAsia" w:hint="eastAsia"/>
          <w:sz w:val="20"/>
          <w:szCs w:val="20"/>
          <w:lang w:eastAsia="zh-CN"/>
        </w:rPr>
        <w:t xml:space="preserve"> </w:t>
      </w:r>
    </w:p>
    <w:p w:rsidR="001F5A9B" w:rsidRDefault="001F5A9B" w:rsidP="001F5A9B">
      <w:pPr>
        <w:widowControl w:val="0"/>
        <w:snapToGrid/>
        <w:spacing w:after="0"/>
        <w:jc w:val="left"/>
        <w:rPr>
          <w:rFonts w:eastAsiaTheme="minorEastAsia"/>
          <w:sz w:val="20"/>
          <w:szCs w:val="20"/>
          <w:lang w:eastAsia="zh-CN"/>
        </w:rPr>
      </w:pPr>
    </w:p>
    <w:p w:rsidR="00DC016C" w:rsidRPr="00561261" w:rsidRDefault="00F7760B" w:rsidP="00561261">
      <w:pPr>
        <w:pStyle w:val="a5"/>
        <w:numPr>
          <w:ilvl w:val="0"/>
          <w:numId w:val="29"/>
        </w:numPr>
        <w:ind w:firstLineChars="0"/>
        <w:rPr>
          <w:rFonts w:eastAsiaTheme="minorEastAsia"/>
          <w:b/>
          <w:sz w:val="20"/>
          <w:szCs w:val="20"/>
          <w:lang w:eastAsia="zh-CN"/>
        </w:rPr>
      </w:pPr>
      <w:r w:rsidRPr="00561261">
        <w:rPr>
          <w:rFonts w:eastAsiaTheme="minorEastAsia"/>
          <w:b/>
          <w:sz w:val="20"/>
          <w:szCs w:val="20"/>
          <w:lang w:eastAsia="zh-CN"/>
        </w:rPr>
        <w:lastRenderedPageBreak/>
        <w:t>The new UL gap for long UL transmission</w:t>
      </w:r>
      <w:r w:rsidR="009A67E4" w:rsidRPr="00561261">
        <w:rPr>
          <w:rFonts w:eastAsiaTheme="minorEastAsia"/>
          <w:b/>
          <w:sz w:val="20"/>
          <w:szCs w:val="20"/>
          <w:lang w:eastAsia="zh-CN"/>
        </w:rPr>
        <w:t xml:space="preserve"> will</w:t>
      </w:r>
      <w:r w:rsidR="00B70A2E" w:rsidRPr="00561261">
        <w:rPr>
          <w:rFonts w:eastAsiaTheme="minorEastAsia"/>
          <w:b/>
          <w:sz w:val="20"/>
          <w:szCs w:val="20"/>
          <w:lang w:eastAsia="zh-CN"/>
        </w:rPr>
        <w:t xml:space="preserve"> cause slot mis</w:t>
      </w:r>
      <w:r w:rsidR="009A67E4" w:rsidRPr="00561261">
        <w:rPr>
          <w:rFonts w:eastAsiaTheme="minorEastAsia"/>
          <w:b/>
          <w:sz w:val="20"/>
          <w:szCs w:val="20"/>
          <w:lang w:eastAsia="zh-CN"/>
        </w:rPr>
        <w:t>alignment for (N</w:t>
      </w:r>
      <w:proofErr w:type="gramStart"/>
      <w:r w:rsidR="009A67E4" w:rsidRPr="00561261">
        <w:rPr>
          <w:rFonts w:eastAsiaTheme="minorEastAsia"/>
          <w:b/>
          <w:sz w:val="20"/>
          <w:szCs w:val="20"/>
          <w:lang w:eastAsia="zh-CN"/>
        </w:rPr>
        <w:t>)PUSCH</w:t>
      </w:r>
      <w:proofErr w:type="gramEnd"/>
      <w:r w:rsidR="009A67E4" w:rsidRPr="00561261">
        <w:rPr>
          <w:rFonts w:eastAsiaTheme="minorEastAsia"/>
          <w:b/>
          <w:sz w:val="20"/>
          <w:szCs w:val="20"/>
          <w:lang w:eastAsia="zh-CN"/>
        </w:rPr>
        <w:t xml:space="preserve">, if the length of new UL gap is </w:t>
      </w:r>
      <w:r w:rsidRPr="00561261">
        <w:rPr>
          <w:rFonts w:eastAsiaTheme="minorEastAsia"/>
          <w:b/>
          <w:sz w:val="20"/>
          <w:szCs w:val="20"/>
          <w:lang w:eastAsia="zh-CN"/>
        </w:rPr>
        <w:t xml:space="preserve">not the integer of </w:t>
      </w:r>
      <w:r w:rsidR="00DB78D8" w:rsidRPr="00561261">
        <w:rPr>
          <w:rFonts w:eastAsiaTheme="minorEastAsia"/>
          <w:b/>
          <w:sz w:val="20"/>
          <w:szCs w:val="20"/>
          <w:lang w:eastAsia="zh-CN"/>
        </w:rPr>
        <w:t xml:space="preserve">a </w:t>
      </w:r>
      <w:r w:rsidRPr="00561261">
        <w:rPr>
          <w:rFonts w:eastAsiaTheme="minorEastAsia"/>
          <w:b/>
          <w:sz w:val="20"/>
          <w:szCs w:val="20"/>
          <w:lang w:eastAsia="zh-CN"/>
        </w:rPr>
        <w:t>slot</w:t>
      </w:r>
      <w:r w:rsidR="009A67E4" w:rsidRPr="00561261">
        <w:rPr>
          <w:rFonts w:eastAsiaTheme="minorEastAsia"/>
          <w:b/>
          <w:sz w:val="20"/>
          <w:szCs w:val="20"/>
          <w:lang w:eastAsia="zh-CN"/>
        </w:rPr>
        <w:t xml:space="preserve">. </w:t>
      </w:r>
    </w:p>
    <w:p w:rsidR="00DC544C" w:rsidRDefault="00CB270C" w:rsidP="001F5A9B">
      <w:pPr>
        <w:pStyle w:val="a5"/>
        <w:numPr>
          <w:ilvl w:val="0"/>
          <w:numId w:val="7"/>
        </w:numPr>
        <w:ind w:firstLineChars="0" w:hanging="988"/>
        <w:rPr>
          <w:rFonts w:eastAsiaTheme="minorEastAsia"/>
          <w:b/>
          <w:sz w:val="20"/>
          <w:szCs w:val="20"/>
          <w:lang w:eastAsia="zh-CN"/>
        </w:rPr>
      </w:pPr>
      <w:r>
        <w:rPr>
          <w:rFonts w:eastAsiaTheme="minorEastAsia"/>
          <w:b/>
          <w:sz w:val="20"/>
          <w:szCs w:val="20"/>
          <w:lang w:eastAsia="zh-CN"/>
        </w:rPr>
        <w:t>F</w:t>
      </w:r>
      <w:r>
        <w:rPr>
          <w:rFonts w:eastAsiaTheme="minorEastAsia" w:hint="eastAsia"/>
          <w:b/>
          <w:sz w:val="20"/>
          <w:szCs w:val="20"/>
          <w:lang w:eastAsia="zh-CN"/>
        </w:rPr>
        <w:t xml:space="preserve">or </w:t>
      </w:r>
      <w:r>
        <w:rPr>
          <w:rFonts w:eastAsiaTheme="minorEastAsia"/>
          <w:b/>
          <w:sz w:val="20"/>
          <w:szCs w:val="20"/>
          <w:lang w:eastAsia="zh-CN"/>
        </w:rPr>
        <w:t>small</w:t>
      </w:r>
      <w:r>
        <w:rPr>
          <w:rFonts w:eastAsiaTheme="minorEastAsia" w:hint="eastAsia"/>
          <w:b/>
          <w:sz w:val="20"/>
          <w:szCs w:val="20"/>
          <w:lang w:eastAsia="zh-CN"/>
        </w:rPr>
        <w:t xml:space="preserve"> TA variation, T</w:t>
      </w:r>
      <w:r w:rsidR="002E74C2">
        <w:rPr>
          <w:rFonts w:eastAsiaTheme="minorEastAsia" w:hint="eastAsia"/>
          <w:b/>
          <w:sz w:val="20"/>
          <w:szCs w:val="20"/>
          <w:lang w:eastAsia="zh-CN"/>
        </w:rPr>
        <w:t xml:space="preserve">A adjustment is </w:t>
      </w:r>
      <w:r w:rsidR="00ED03C4">
        <w:rPr>
          <w:rFonts w:eastAsiaTheme="minorEastAsia" w:hint="eastAsia"/>
          <w:b/>
          <w:sz w:val="20"/>
          <w:szCs w:val="20"/>
          <w:lang w:eastAsia="zh-CN"/>
        </w:rPr>
        <w:t>implemented</w:t>
      </w:r>
      <w:r w:rsidR="00C334AE" w:rsidRPr="00DC016C">
        <w:rPr>
          <w:rFonts w:eastAsiaTheme="minorEastAsia" w:hint="eastAsia"/>
          <w:b/>
          <w:sz w:val="20"/>
          <w:szCs w:val="20"/>
          <w:lang w:eastAsia="zh-CN"/>
        </w:rPr>
        <w:t xml:space="preserve"> by dropping tail samples of a segment</w:t>
      </w:r>
      <w:r w:rsidR="00A5480E">
        <w:rPr>
          <w:rFonts w:eastAsiaTheme="minorEastAsia" w:hint="eastAsia"/>
          <w:b/>
          <w:sz w:val="20"/>
          <w:szCs w:val="20"/>
          <w:lang w:eastAsia="zh-CN"/>
        </w:rPr>
        <w:t xml:space="preserve"> or delay</w:t>
      </w:r>
      <w:r w:rsidR="00D744DA">
        <w:rPr>
          <w:rFonts w:eastAsiaTheme="minorEastAsia" w:hint="eastAsia"/>
          <w:b/>
          <w:sz w:val="20"/>
          <w:szCs w:val="20"/>
          <w:lang w:eastAsia="zh-CN"/>
        </w:rPr>
        <w:t>ing</w:t>
      </w:r>
      <w:r w:rsidR="00A5480E">
        <w:rPr>
          <w:rFonts w:eastAsiaTheme="minorEastAsia" w:hint="eastAsia"/>
          <w:b/>
          <w:sz w:val="20"/>
          <w:szCs w:val="20"/>
          <w:lang w:eastAsia="zh-CN"/>
        </w:rPr>
        <w:t xml:space="preserve"> a few samples</w:t>
      </w:r>
      <w:r w:rsidR="00405FDC">
        <w:rPr>
          <w:rFonts w:eastAsiaTheme="minorEastAsia" w:hint="eastAsia"/>
          <w:b/>
          <w:sz w:val="20"/>
          <w:szCs w:val="20"/>
          <w:lang w:eastAsia="zh-CN"/>
        </w:rPr>
        <w:t xml:space="preserve"> for UL transmission</w:t>
      </w:r>
      <w:r w:rsidR="005E1E62" w:rsidRPr="00DC016C">
        <w:rPr>
          <w:rFonts w:eastAsiaTheme="minorEastAsia" w:hint="eastAsia"/>
          <w:b/>
          <w:sz w:val="20"/>
          <w:szCs w:val="20"/>
          <w:lang w:eastAsia="zh-CN"/>
        </w:rPr>
        <w:t>.</w:t>
      </w:r>
    </w:p>
    <w:p w:rsidR="00510743" w:rsidRDefault="00DC544C" w:rsidP="001F5A9B">
      <w:pPr>
        <w:pStyle w:val="a5"/>
        <w:numPr>
          <w:ilvl w:val="0"/>
          <w:numId w:val="7"/>
        </w:numPr>
        <w:ind w:firstLineChars="0" w:hanging="988"/>
        <w:rPr>
          <w:rFonts w:eastAsiaTheme="minorEastAsia"/>
          <w:b/>
          <w:sz w:val="20"/>
          <w:szCs w:val="20"/>
          <w:lang w:eastAsia="zh-CN"/>
        </w:rPr>
      </w:pPr>
      <w:r w:rsidRPr="00510743">
        <w:rPr>
          <w:rFonts w:eastAsiaTheme="minorEastAsia"/>
          <w:b/>
          <w:sz w:val="20"/>
          <w:szCs w:val="20"/>
          <w:lang w:eastAsia="zh-CN"/>
        </w:rPr>
        <w:t>F</w:t>
      </w:r>
      <w:r w:rsidRPr="00510743">
        <w:rPr>
          <w:rFonts w:eastAsiaTheme="minorEastAsia" w:hint="eastAsia"/>
          <w:b/>
          <w:sz w:val="20"/>
          <w:szCs w:val="20"/>
          <w:lang w:eastAsia="zh-CN"/>
        </w:rPr>
        <w:t xml:space="preserve">or large TA variation, </w:t>
      </w:r>
      <w:r w:rsidR="002B6128">
        <w:rPr>
          <w:rFonts w:eastAsiaTheme="minorEastAsia" w:hint="eastAsia"/>
          <w:b/>
          <w:sz w:val="20"/>
          <w:szCs w:val="20"/>
          <w:lang w:eastAsia="zh-CN"/>
        </w:rPr>
        <w:t>the gap can be configured with</w:t>
      </w:r>
    </w:p>
    <w:p w:rsidR="00510743" w:rsidRDefault="00510743" w:rsidP="0051074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L</w:t>
      </w:r>
      <w:r w:rsidR="00C334AE" w:rsidRPr="00510743">
        <w:rPr>
          <w:rFonts w:eastAsiaTheme="minorEastAsia" w:hint="eastAsia"/>
          <w:b/>
          <w:sz w:val="20"/>
          <w:szCs w:val="20"/>
          <w:lang w:eastAsia="zh-CN"/>
        </w:rPr>
        <w:t xml:space="preserve">ast symbol of a slot </w:t>
      </w:r>
      <w:r w:rsidRPr="00510743">
        <w:rPr>
          <w:rFonts w:eastAsiaTheme="minorEastAsia" w:hint="eastAsia"/>
          <w:b/>
          <w:sz w:val="20"/>
          <w:szCs w:val="20"/>
          <w:lang w:eastAsia="zh-CN"/>
        </w:rPr>
        <w:t xml:space="preserve">can be </w:t>
      </w:r>
      <w:r w:rsidR="00F56CF0">
        <w:rPr>
          <w:rFonts w:eastAsiaTheme="minorEastAsia" w:hint="eastAsia"/>
          <w:b/>
          <w:sz w:val="20"/>
          <w:szCs w:val="20"/>
          <w:lang w:eastAsia="zh-CN"/>
        </w:rPr>
        <w:t>reserved</w:t>
      </w:r>
      <w:r w:rsidRPr="00510743">
        <w:rPr>
          <w:rFonts w:eastAsiaTheme="minorEastAsia" w:hint="eastAsia"/>
          <w:b/>
          <w:sz w:val="20"/>
          <w:szCs w:val="20"/>
          <w:lang w:eastAsia="zh-CN"/>
        </w:rPr>
        <w:t xml:space="preserve"> </w:t>
      </w:r>
      <w:r w:rsidR="00C334AE" w:rsidRPr="00510743">
        <w:rPr>
          <w:rFonts w:eastAsiaTheme="minorEastAsia" w:hint="eastAsia"/>
          <w:b/>
          <w:sz w:val="20"/>
          <w:szCs w:val="20"/>
          <w:lang w:eastAsia="zh-CN"/>
        </w:rPr>
        <w:t xml:space="preserve">for </w:t>
      </w:r>
      <w:r w:rsidRPr="00510743">
        <w:rPr>
          <w:rFonts w:eastAsiaTheme="minorEastAsia" w:hint="eastAsia"/>
          <w:b/>
          <w:sz w:val="20"/>
          <w:szCs w:val="20"/>
          <w:lang w:eastAsia="zh-CN"/>
        </w:rPr>
        <w:t>(N)PUSCH</w:t>
      </w:r>
      <w:r>
        <w:rPr>
          <w:rFonts w:eastAsiaTheme="minorEastAsia"/>
          <w:b/>
          <w:sz w:val="20"/>
          <w:szCs w:val="20"/>
          <w:lang w:eastAsia="zh-CN"/>
        </w:rPr>
        <w:t>’</w:t>
      </w:r>
      <w:r>
        <w:rPr>
          <w:rFonts w:eastAsiaTheme="minorEastAsia" w:hint="eastAsia"/>
          <w:b/>
          <w:sz w:val="20"/>
          <w:szCs w:val="20"/>
          <w:lang w:eastAsia="zh-CN"/>
        </w:rPr>
        <w:t>s gap</w:t>
      </w:r>
    </w:p>
    <w:p w:rsidR="005E1E62" w:rsidRPr="00510743" w:rsidRDefault="00510743" w:rsidP="0051074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 xml:space="preserve">Original </w:t>
      </w:r>
      <w:r w:rsidR="00A568DA" w:rsidRPr="00510743">
        <w:rPr>
          <w:rFonts w:eastAsiaTheme="minorEastAsia" w:hint="eastAsia"/>
          <w:b/>
          <w:sz w:val="20"/>
          <w:szCs w:val="20"/>
          <w:lang w:eastAsia="zh-CN"/>
        </w:rPr>
        <w:t>GP is re</w:t>
      </w:r>
      <w:r>
        <w:rPr>
          <w:rFonts w:eastAsiaTheme="minorEastAsia" w:hint="eastAsia"/>
          <w:b/>
          <w:sz w:val="20"/>
          <w:szCs w:val="20"/>
          <w:lang w:eastAsia="zh-CN"/>
        </w:rPr>
        <w:t>used</w:t>
      </w:r>
      <w:r w:rsidR="00C334AE" w:rsidRPr="00510743">
        <w:rPr>
          <w:rFonts w:eastAsiaTheme="minorEastAsia" w:hint="eastAsia"/>
          <w:b/>
          <w:sz w:val="20"/>
          <w:szCs w:val="20"/>
          <w:lang w:eastAsia="zh-CN"/>
        </w:rPr>
        <w:t xml:space="preserve"> for (N</w:t>
      </w:r>
      <w:proofErr w:type="gramStart"/>
      <w:r w:rsidR="00C334AE" w:rsidRPr="00510743">
        <w:rPr>
          <w:rFonts w:eastAsiaTheme="minorEastAsia" w:hint="eastAsia"/>
          <w:b/>
          <w:sz w:val="20"/>
          <w:szCs w:val="20"/>
          <w:lang w:eastAsia="zh-CN"/>
        </w:rPr>
        <w:t>)PRACH</w:t>
      </w:r>
      <w:r>
        <w:rPr>
          <w:rFonts w:eastAsiaTheme="minorEastAsia"/>
          <w:b/>
          <w:sz w:val="20"/>
          <w:szCs w:val="20"/>
          <w:lang w:eastAsia="zh-CN"/>
        </w:rPr>
        <w:t>’</w:t>
      </w:r>
      <w:r>
        <w:rPr>
          <w:rFonts w:eastAsiaTheme="minorEastAsia" w:hint="eastAsia"/>
          <w:b/>
          <w:sz w:val="20"/>
          <w:szCs w:val="20"/>
          <w:lang w:eastAsia="zh-CN"/>
        </w:rPr>
        <w:t>s</w:t>
      </w:r>
      <w:proofErr w:type="gramEnd"/>
      <w:r>
        <w:rPr>
          <w:rFonts w:eastAsiaTheme="minorEastAsia" w:hint="eastAsia"/>
          <w:b/>
          <w:sz w:val="20"/>
          <w:szCs w:val="20"/>
          <w:lang w:eastAsia="zh-CN"/>
        </w:rPr>
        <w:t xml:space="preserve"> gap</w:t>
      </w:r>
      <w:r w:rsidR="00C334AE" w:rsidRPr="00510743">
        <w:rPr>
          <w:rFonts w:eastAsiaTheme="minorEastAsia" w:hint="eastAsia"/>
          <w:b/>
          <w:sz w:val="20"/>
          <w:szCs w:val="20"/>
          <w:lang w:eastAsia="zh-CN"/>
        </w:rPr>
        <w:t>.</w:t>
      </w:r>
    </w:p>
    <w:p w:rsidR="001F5A9B" w:rsidRPr="00C334AE" w:rsidRDefault="001F5A9B" w:rsidP="005C588A">
      <w:pPr>
        <w:rPr>
          <w:lang w:eastAsia="zh-CN"/>
        </w:rPr>
      </w:pPr>
    </w:p>
    <w:p w:rsidR="005C588A" w:rsidRDefault="005C588A" w:rsidP="00561261">
      <w:pPr>
        <w:pStyle w:val="2"/>
        <w:numPr>
          <w:ilvl w:val="1"/>
          <w:numId w:val="4"/>
        </w:numPr>
        <w:rPr>
          <w:lang w:eastAsia="zh-CN"/>
        </w:rPr>
      </w:pPr>
      <w:r w:rsidRPr="00561261">
        <w:rPr>
          <w:lang w:eastAsia="zh-CN"/>
        </w:rPr>
        <w:t>Validity timer for UL synchronization</w:t>
      </w:r>
    </w:p>
    <w:p w:rsidR="00FD4759" w:rsidRDefault="00AF17E8" w:rsidP="006C4ECF">
      <w:pPr>
        <w:autoSpaceDE/>
        <w:autoSpaceDN/>
        <w:adjustRightInd/>
        <w:snapToGrid/>
        <w:spacing w:after="0"/>
        <w:jc w:val="left"/>
        <w:rPr>
          <w:rFonts w:ascii="Times" w:eastAsiaTheme="minorEastAsia" w:hAnsi="Times"/>
          <w:sz w:val="20"/>
          <w:szCs w:val="24"/>
          <w:lang w:val="en-GB" w:eastAsia="zh-CN"/>
        </w:rPr>
      </w:pPr>
      <w:r>
        <w:rPr>
          <w:rFonts w:ascii="Times" w:eastAsiaTheme="minorEastAsia" w:hAnsi="Times"/>
          <w:sz w:val="20"/>
          <w:szCs w:val="20"/>
          <w:lang w:eastAsia="zh-CN"/>
        </w:rPr>
        <w:t>I</w:t>
      </w:r>
      <w:r>
        <w:rPr>
          <w:rFonts w:ascii="Times" w:eastAsiaTheme="minorEastAsia" w:hAnsi="Times" w:hint="eastAsia"/>
          <w:sz w:val="20"/>
          <w:szCs w:val="20"/>
          <w:lang w:eastAsia="zh-CN"/>
        </w:rPr>
        <w:t xml:space="preserve">n last meeting, it was agreed that </w:t>
      </w:r>
      <w:r>
        <w:rPr>
          <w:rFonts w:ascii="Times" w:eastAsiaTheme="minorEastAsia" w:hAnsi="Times" w:hint="eastAsia"/>
          <w:sz w:val="20"/>
          <w:szCs w:val="24"/>
          <w:lang w:val="en-GB" w:eastAsia="zh-CN"/>
        </w:rPr>
        <w:t>t</w:t>
      </w:r>
      <w:r w:rsidRPr="005F35B3">
        <w:rPr>
          <w:rFonts w:ascii="Times" w:eastAsia="Batang" w:hAnsi="Times"/>
          <w:sz w:val="20"/>
          <w:szCs w:val="24"/>
          <w:lang w:val="en-GB" w:eastAsia="x-none"/>
        </w:rPr>
        <w:t>he validity timer for UL synchronization is started/restarted with configured timer validity duration at the epoch time of the assistance information (i.e. serving satellite ephemeris data).</w:t>
      </w:r>
      <w:r>
        <w:rPr>
          <w:rFonts w:ascii="Times" w:eastAsiaTheme="minorEastAsia" w:hAnsi="Times" w:hint="eastAsia"/>
          <w:sz w:val="20"/>
          <w:szCs w:val="24"/>
          <w:lang w:val="en-GB" w:eastAsia="zh-CN"/>
        </w:rPr>
        <w:t xml:space="preserve"> </w:t>
      </w:r>
      <w:r>
        <w:rPr>
          <w:rFonts w:ascii="Times" w:eastAsiaTheme="minorEastAsia" w:hAnsi="Times"/>
          <w:sz w:val="20"/>
          <w:szCs w:val="24"/>
          <w:lang w:val="en-GB" w:eastAsia="zh-CN"/>
        </w:rPr>
        <w:t>O</w:t>
      </w:r>
      <w:r>
        <w:rPr>
          <w:rFonts w:ascii="Times" w:eastAsiaTheme="minorEastAsia" w:hAnsi="Times" w:hint="eastAsia"/>
          <w:sz w:val="20"/>
          <w:szCs w:val="24"/>
          <w:lang w:val="en-GB" w:eastAsia="zh-CN"/>
        </w:rPr>
        <w:t>ne FFS point is how to handle the SIB repetition case.</w:t>
      </w:r>
      <w:r w:rsidR="006C4ECF">
        <w:rPr>
          <w:rFonts w:ascii="Times" w:eastAsiaTheme="minorEastAsia" w:hAnsi="Times" w:hint="eastAsia"/>
          <w:sz w:val="20"/>
          <w:szCs w:val="24"/>
          <w:lang w:val="en-GB" w:eastAsia="zh-CN"/>
        </w:rPr>
        <w:t xml:space="preserve"> </w:t>
      </w:r>
      <w:r w:rsidR="006C4ECF">
        <w:rPr>
          <w:rFonts w:ascii="Times" w:eastAsiaTheme="minorEastAsia" w:hAnsi="Times"/>
          <w:sz w:val="20"/>
          <w:szCs w:val="24"/>
          <w:lang w:val="en-GB" w:eastAsia="zh-CN"/>
        </w:rPr>
        <w:t>W</w:t>
      </w:r>
      <w:r w:rsidR="006C4ECF">
        <w:rPr>
          <w:rFonts w:ascii="Times" w:eastAsiaTheme="minorEastAsia" w:hAnsi="Times" w:hint="eastAsia"/>
          <w:sz w:val="20"/>
          <w:szCs w:val="24"/>
          <w:lang w:val="en-GB" w:eastAsia="zh-CN"/>
        </w:rPr>
        <w:t xml:space="preserve">hen base station starts the </w:t>
      </w:r>
      <w:r w:rsidR="006C4ECF">
        <w:rPr>
          <w:rFonts w:ascii="Times" w:eastAsiaTheme="minorEastAsia" w:hAnsi="Times"/>
          <w:sz w:val="20"/>
          <w:szCs w:val="24"/>
          <w:lang w:val="en-GB" w:eastAsia="zh-CN"/>
        </w:rPr>
        <w:t>ephemeris</w:t>
      </w:r>
      <w:r w:rsidR="006C4ECF">
        <w:rPr>
          <w:rFonts w:ascii="Times" w:eastAsiaTheme="minorEastAsia" w:hAnsi="Times" w:hint="eastAsia"/>
          <w:sz w:val="20"/>
          <w:szCs w:val="24"/>
          <w:lang w:val="en-GB" w:eastAsia="zh-CN"/>
        </w:rPr>
        <w:t xml:space="preserve"> information transmission, naturally the timer should be launching because ephemeris information is aging. </w:t>
      </w:r>
      <w:r w:rsidR="006C4ECF">
        <w:rPr>
          <w:rFonts w:ascii="Times" w:eastAsiaTheme="minorEastAsia" w:hAnsi="Times"/>
          <w:sz w:val="20"/>
          <w:szCs w:val="24"/>
          <w:lang w:val="en-GB" w:eastAsia="zh-CN"/>
        </w:rPr>
        <w:t>T</w:t>
      </w:r>
      <w:r w:rsidR="006C4ECF">
        <w:rPr>
          <w:rFonts w:ascii="Times" w:eastAsiaTheme="minorEastAsia" w:hAnsi="Times" w:hint="eastAsia"/>
          <w:sz w:val="20"/>
          <w:szCs w:val="24"/>
          <w:lang w:val="en-GB" w:eastAsia="zh-CN"/>
        </w:rPr>
        <w:t xml:space="preserve">herefore, </w:t>
      </w:r>
      <w:proofErr w:type="spellStart"/>
      <w:r w:rsidR="006C4ECF">
        <w:rPr>
          <w:rFonts w:ascii="Times" w:eastAsiaTheme="minorEastAsia" w:hAnsi="Times" w:hint="eastAsia"/>
          <w:sz w:val="20"/>
          <w:szCs w:val="24"/>
          <w:lang w:val="en-GB" w:eastAsia="zh-CN"/>
        </w:rPr>
        <w:t>i</w:t>
      </w:r>
      <w:proofErr w:type="spellEnd"/>
      <w:r w:rsidR="00FD4759">
        <w:rPr>
          <w:rFonts w:ascii="Times" w:eastAsiaTheme="minorEastAsia" w:hAnsi="Times" w:hint="eastAsia"/>
          <w:sz w:val="20"/>
          <w:szCs w:val="20"/>
          <w:lang w:eastAsia="zh-CN"/>
        </w:rPr>
        <w:t xml:space="preserve">f SIBs are transmitted repeatedly, </w:t>
      </w:r>
      <w:r w:rsidR="003E76F1">
        <w:rPr>
          <w:rFonts w:ascii="Times" w:eastAsiaTheme="minorEastAsia" w:hAnsi="Times"/>
          <w:sz w:val="20"/>
          <w:szCs w:val="20"/>
          <w:lang w:eastAsia="zh-CN"/>
        </w:rPr>
        <w:t>epoch</w:t>
      </w:r>
      <w:r w:rsidR="00FD4759">
        <w:rPr>
          <w:rFonts w:ascii="Times" w:eastAsiaTheme="minorEastAsia" w:hAnsi="Times" w:hint="eastAsia"/>
          <w:sz w:val="20"/>
          <w:szCs w:val="20"/>
          <w:lang w:eastAsia="zh-CN"/>
        </w:rPr>
        <w:t xml:space="preserve"> time should be based on the transmitting time of the first SIB. </w:t>
      </w:r>
      <w:r w:rsidR="006C4ECF">
        <w:rPr>
          <w:rFonts w:ascii="Times" w:eastAsiaTheme="minorEastAsia" w:hAnsi="Times" w:hint="eastAsia"/>
          <w:sz w:val="20"/>
          <w:szCs w:val="20"/>
          <w:lang w:eastAsia="zh-CN"/>
        </w:rPr>
        <w:t xml:space="preserve"> </w:t>
      </w:r>
    </w:p>
    <w:p w:rsidR="006C4ECF" w:rsidRPr="006C4ECF" w:rsidRDefault="006C4ECF" w:rsidP="006C4ECF">
      <w:pPr>
        <w:rPr>
          <w:b/>
          <w:sz w:val="20"/>
          <w:szCs w:val="20"/>
          <w:lang w:eastAsia="zh-CN"/>
        </w:rPr>
      </w:pPr>
    </w:p>
    <w:p w:rsidR="006C4ECF" w:rsidRPr="001950B8" w:rsidRDefault="006C4ECF" w:rsidP="006C4ECF">
      <w:pPr>
        <w:pStyle w:val="a5"/>
        <w:numPr>
          <w:ilvl w:val="0"/>
          <w:numId w:val="7"/>
        </w:numPr>
        <w:ind w:firstLineChars="0" w:hanging="988"/>
        <w:rPr>
          <w:b/>
          <w:sz w:val="20"/>
          <w:szCs w:val="20"/>
          <w:lang w:eastAsia="zh-CN"/>
        </w:rPr>
      </w:pPr>
      <w:r w:rsidRPr="001950B8">
        <w:rPr>
          <w:b/>
          <w:sz w:val="20"/>
          <w:szCs w:val="20"/>
          <w:lang w:eastAsia="zh-CN"/>
        </w:rPr>
        <w:t>If SIBs are transmitted repeat</w:t>
      </w:r>
      <w:r w:rsidR="008E55B0">
        <w:rPr>
          <w:rFonts w:hint="eastAsia"/>
          <w:b/>
          <w:sz w:val="20"/>
          <w:szCs w:val="20"/>
          <w:lang w:eastAsia="zh-CN"/>
        </w:rPr>
        <w:t>ed</w:t>
      </w:r>
      <w:r w:rsidRPr="001950B8">
        <w:rPr>
          <w:b/>
          <w:sz w:val="20"/>
          <w:szCs w:val="20"/>
          <w:lang w:eastAsia="zh-CN"/>
        </w:rPr>
        <w:t>ly,</w:t>
      </w:r>
      <w:r w:rsidR="008E55B0">
        <w:rPr>
          <w:rFonts w:hint="eastAsia"/>
          <w:b/>
          <w:sz w:val="20"/>
          <w:szCs w:val="20"/>
          <w:lang w:eastAsia="zh-CN"/>
        </w:rPr>
        <w:t xml:space="preserve"> </w:t>
      </w:r>
      <w:r w:rsidR="008E55B0">
        <w:rPr>
          <w:b/>
          <w:sz w:val="20"/>
          <w:szCs w:val="20"/>
          <w:lang w:eastAsia="zh-CN"/>
        </w:rPr>
        <w:t>ep</w:t>
      </w:r>
      <w:r w:rsidRPr="001950B8">
        <w:rPr>
          <w:b/>
          <w:sz w:val="20"/>
          <w:szCs w:val="20"/>
          <w:lang w:eastAsia="zh-CN"/>
        </w:rPr>
        <w:t>och time should be based on the transmitting time of the first SIB.</w:t>
      </w:r>
      <w:r w:rsidR="008E55B0">
        <w:rPr>
          <w:rFonts w:hint="eastAsia"/>
          <w:b/>
          <w:sz w:val="20"/>
          <w:szCs w:val="20"/>
          <w:lang w:eastAsia="zh-CN"/>
        </w:rPr>
        <w:t xml:space="preserve"> </w:t>
      </w:r>
    </w:p>
    <w:p w:rsidR="00713CB1" w:rsidRDefault="00713CB1" w:rsidP="00713CB1">
      <w:pPr>
        <w:rPr>
          <w:sz w:val="20"/>
          <w:szCs w:val="20"/>
          <w:lang w:eastAsia="zh-CN"/>
        </w:rPr>
      </w:pPr>
      <w:r w:rsidRPr="00193E38">
        <w:rPr>
          <w:rFonts w:ascii="Times" w:eastAsia="Batang" w:hAnsi="Times" w:hint="eastAsia"/>
          <w:sz w:val="20"/>
          <w:szCs w:val="24"/>
          <w:lang w:eastAsia="x-none"/>
        </w:rPr>
        <w:t>For</w:t>
      </w:r>
      <w:r>
        <w:rPr>
          <w:rFonts w:ascii="Times" w:eastAsiaTheme="minorEastAsia" w:hAnsi="Times" w:hint="eastAsia"/>
          <w:sz w:val="20"/>
          <w:szCs w:val="24"/>
          <w:lang w:eastAsia="zh-CN"/>
        </w:rPr>
        <w:t xml:space="preserve"> </w:t>
      </w:r>
      <w:r w:rsidR="00FE53CC">
        <w:rPr>
          <w:rFonts w:ascii="Times" w:eastAsiaTheme="minorEastAsia" w:hAnsi="Times" w:hint="eastAsia"/>
          <w:sz w:val="20"/>
          <w:szCs w:val="24"/>
          <w:lang w:eastAsia="zh-CN"/>
        </w:rPr>
        <w:t>the indication of UL synchronization</w:t>
      </w:r>
      <w:r>
        <w:rPr>
          <w:rFonts w:ascii="Times" w:eastAsiaTheme="minorEastAsia" w:hAnsi="Times" w:hint="eastAsia"/>
          <w:sz w:val="20"/>
          <w:szCs w:val="24"/>
          <w:lang w:eastAsia="zh-CN"/>
        </w:rPr>
        <w:t xml:space="preserve"> validity duration,</w:t>
      </w:r>
      <w:r w:rsidRPr="007C3004">
        <w:rPr>
          <w:rFonts w:hint="eastAsia"/>
          <w:sz w:val="20"/>
          <w:szCs w:val="20"/>
          <w:lang w:eastAsia="zh-CN"/>
        </w:rPr>
        <w:t xml:space="preserve"> </w:t>
      </w:r>
      <w:r w:rsidRPr="007C3004">
        <w:rPr>
          <w:sz w:val="20"/>
          <w:szCs w:val="20"/>
          <w:lang w:eastAsia="zh-CN"/>
        </w:rPr>
        <w:t xml:space="preserve">NTN uplink sync validity duration </w:t>
      </w:r>
      <w:r>
        <w:rPr>
          <w:rFonts w:hint="eastAsia"/>
          <w:sz w:val="20"/>
          <w:szCs w:val="20"/>
          <w:lang w:eastAsia="zh-CN"/>
        </w:rPr>
        <w:t xml:space="preserve">is related to the characteristics of satellite orbiting and </w:t>
      </w:r>
      <w:r w:rsidRPr="007C3004">
        <w:rPr>
          <w:sz w:val="20"/>
          <w:szCs w:val="20"/>
          <w:lang w:eastAsia="zh-CN"/>
        </w:rPr>
        <w:t xml:space="preserve">should be stable, </w:t>
      </w:r>
      <w:r w:rsidR="009F1E00">
        <w:rPr>
          <w:rFonts w:hint="eastAsia"/>
          <w:sz w:val="20"/>
          <w:szCs w:val="20"/>
          <w:lang w:eastAsia="zh-CN"/>
        </w:rPr>
        <w:t>so</w:t>
      </w:r>
      <w:r w:rsidRPr="007C3004">
        <w:rPr>
          <w:sz w:val="20"/>
          <w:szCs w:val="20"/>
          <w:lang w:eastAsia="zh-CN"/>
        </w:rPr>
        <w:t xml:space="preserve"> we support to broadcast </w:t>
      </w:r>
      <w:r w:rsidR="009F1E00">
        <w:rPr>
          <w:rFonts w:hint="eastAsia"/>
          <w:sz w:val="20"/>
          <w:szCs w:val="20"/>
          <w:lang w:eastAsia="zh-CN"/>
        </w:rPr>
        <w:t xml:space="preserve">the valid </w:t>
      </w:r>
      <w:r w:rsidR="009F1E00">
        <w:rPr>
          <w:sz w:val="20"/>
          <w:szCs w:val="20"/>
          <w:lang w:eastAsia="zh-CN"/>
        </w:rPr>
        <w:t>duration</w:t>
      </w:r>
      <w:r w:rsidR="009F1E00">
        <w:rPr>
          <w:rFonts w:hint="eastAsia"/>
          <w:sz w:val="20"/>
          <w:szCs w:val="20"/>
          <w:lang w:eastAsia="zh-CN"/>
        </w:rPr>
        <w:t xml:space="preserve"> </w:t>
      </w:r>
      <w:r w:rsidRPr="007C3004">
        <w:rPr>
          <w:sz w:val="20"/>
          <w:szCs w:val="20"/>
          <w:lang w:eastAsia="zh-CN"/>
        </w:rPr>
        <w:t>in SIB</w:t>
      </w:r>
      <w:r>
        <w:rPr>
          <w:rFonts w:hint="eastAsia"/>
          <w:sz w:val="20"/>
          <w:szCs w:val="20"/>
          <w:lang w:eastAsia="zh-CN"/>
        </w:rPr>
        <w:t xml:space="preserve"> along with</w:t>
      </w:r>
      <w:r w:rsidRPr="00120E77">
        <w:t xml:space="preserve"> </w:t>
      </w:r>
      <w:r w:rsidRPr="009A3F06">
        <w:rPr>
          <w:rFonts w:ascii="Times" w:eastAsiaTheme="minorEastAsia" w:hAnsi="Times"/>
          <w:sz w:val="20"/>
          <w:szCs w:val="24"/>
          <w:lang w:eastAsia="zh-CN"/>
        </w:rPr>
        <w:t>assistance information to simplify</w:t>
      </w:r>
      <w:r w:rsidR="009F1E00">
        <w:rPr>
          <w:rFonts w:ascii="Times" w:eastAsiaTheme="minorEastAsia" w:hAnsi="Times"/>
          <w:sz w:val="20"/>
          <w:szCs w:val="24"/>
          <w:lang w:eastAsia="zh-CN"/>
        </w:rPr>
        <w:t xml:space="preserve"> the signaling design</w:t>
      </w:r>
      <w:r w:rsidRPr="009A3F06">
        <w:rPr>
          <w:rFonts w:ascii="Times" w:eastAsiaTheme="minorEastAsia" w:hAnsi="Times"/>
          <w:sz w:val="20"/>
          <w:szCs w:val="24"/>
          <w:lang w:eastAsia="zh-CN"/>
        </w:rPr>
        <w:t>.</w:t>
      </w:r>
      <w:r w:rsidR="00DA315D" w:rsidRPr="009A3F06">
        <w:rPr>
          <w:rFonts w:ascii="Times" w:eastAsiaTheme="minorEastAsia" w:hAnsi="Times" w:hint="eastAsia"/>
          <w:sz w:val="20"/>
          <w:szCs w:val="24"/>
          <w:lang w:eastAsia="zh-CN"/>
        </w:rPr>
        <w:t xml:space="preserve"> </w:t>
      </w:r>
      <w:r w:rsidRPr="007C3004">
        <w:rPr>
          <w:sz w:val="20"/>
          <w:szCs w:val="20"/>
          <w:lang w:eastAsia="zh-CN"/>
        </w:rPr>
        <w:t>The configuration is not needed to be per BWP,</w:t>
      </w:r>
      <w:r w:rsidRPr="007C3004">
        <w:rPr>
          <w:rFonts w:hint="eastAsia"/>
          <w:sz w:val="20"/>
          <w:szCs w:val="20"/>
          <w:lang w:eastAsia="zh-CN"/>
        </w:rPr>
        <w:t xml:space="preserve"> </w:t>
      </w:r>
      <w:r w:rsidRPr="007C3004">
        <w:rPr>
          <w:sz w:val="20"/>
          <w:szCs w:val="20"/>
          <w:lang w:eastAsia="zh-CN"/>
        </w:rPr>
        <w:t xml:space="preserve">but can be per cell. </w:t>
      </w:r>
      <w:r w:rsidR="00B8244F">
        <w:rPr>
          <w:sz w:val="20"/>
          <w:szCs w:val="20"/>
          <w:lang w:eastAsia="zh-CN"/>
        </w:rPr>
        <w:t>I</w:t>
      </w:r>
      <w:r w:rsidR="00B8244F">
        <w:rPr>
          <w:rFonts w:hint="eastAsia"/>
          <w:sz w:val="20"/>
          <w:szCs w:val="20"/>
          <w:lang w:eastAsia="zh-CN"/>
        </w:rPr>
        <w:t>n general w</w:t>
      </w:r>
      <w:r w:rsidRPr="007C3004">
        <w:rPr>
          <w:sz w:val="20"/>
          <w:szCs w:val="20"/>
          <w:lang w:eastAsia="zh-CN"/>
        </w:rPr>
        <w:t>e think the validity timer should not be designed too complicated. If the timing target accuracy is different for SCS subcarrier, then it can be scaled up/down.</w:t>
      </w:r>
      <w:r w:rsidR="00BF12A8">
        <w:rPr>
          <w:rFonts w:hint="eastAsia"/>
          <w:sz w:val="20"/>
          <w:szCs w:val="20"/>
          <w:lang w:eastAsia="zh-CN"/>
        </w:rPr>
        <w:t xml:space="preserve"> </w:t>
      </w:r>
      <w:r>
        <w:rPr>
          <w:rFonts w:hint="eastAsia"/>
          <w:sz w:val="20"/>
          <w:szCs w:val="20"/>
          <w:lang w:eastAsia="zh-CN"/>
        </w:rPr>
        <w:t xml:space="preserve">Moreover, </w:t>
      </w:r>
      <w:r w:rsidRPr="007C3004">
        <w:rPr>
          <w:sz w:val="20"/>
          <w:szCs w:val="20"/>
          <w:lang w:eastAsia="zh-CN"/>
        </w:rPr>
        <w:t xml:space="preserve">a coarse </w:t>
      </w:r>
      <w:proofErr w:type="spellStart"/>
      <w:r w:rsidRPr="007C3004">
        <w:rPr>
          <w:sz w:val="20"/>
          <w:szCs w:val="20"/>
          <w:lang w:eastAsia="zh-CN"/>
        </w:rPr>
        <w:t>signalling</w:t>
      </w:r>
      <w:proofErr w:type="spellEnd"/>
      <w:r w:rsidRPr="007C3004">
        <w:rPr>
          <w:sz w:val="20"/>
          <w:szCs w:val="20"/>
          <w:lang w:eastAsia="zh-CN"/>
        </w:rPr>
        <w:t xml:space="preserve"> granularity can be applied to save </w:t>
      </w:r>
      <w:proofErr w:type="spellStart"/>
      <w:r w:rsidRPr="007C3004">
        <w:rPr>
          <w:sz w:val="20"/>
          <w:szCs w:val="20"/>
          <w:lang w:eastAsia="zh-CN"/>
        </w:rPr>
        <w:t>signalling</w:t>
      </w:r>
      <w:proofErr w:type="spellEnd"/>
      <w:r w:rsidRPr="007C3004">
        <w:rPr>
          <w:sz w:val="20"/>
          <w:szCs w:val="20"/>
          <w:lang w:eastAsia="zh-CN"/>
        </w:rPr>
        <w:t xml:space="preserve"> overhead.</w:t>
      </w:r>
    </w:p>
    <w:p w:rsidR="00713CB1" w:rsidRPr="00873A56" w:rsidRDefault="00713CB1" w:rsidP="00873A56">
      <w:pPr>
        <w:rPr>
          <w:rFonts w:ascii="Times" w:eastAsia="Batang" w:hAnsi="Times"/>
          <w:sz w:val="20"/>
          <w:szCs w:val="24"/>
          <w:lang w:eastAsia="x-none"/>
        </w:rPr>
      </w:pPr>
      <w:r w:rsidRPr="00873A56">
        <w:rPr>
          <w:rFonts w:ascii="Times" w:eastAsia="Batang" w:hAnsi="Times" w:hint="eastAsia"/>
          <w:sz w:val="20"/>
          <w:szCs w:val="24"/>
          <w:lang w:eastAsia="x-none"/>
        </w:rPr>
        <w:t xml:space="preserve">Before the validity timer is to expire, UE should inform network to stop transmitting data and require the new assistance information with </w:t>
      </w:r>
      <w:r w:rsidRPr="00BB23C2">
        <w:rPr>
          <w:rFonts w:ascii="Times" w:eastAsia="Batang" w:hAnsi="Times"/>
          <w:sz w:val="20"/>
          <w:szCs w:val="24"/>
          <w:lang w:eastAsia="x-none"/>
        </w:rPr>
        <w:t>serving satellite ephemeris data or Common TA parameters</w:t>
      </w:r>
      <w:r w:rsidRPr="00873A56">
        <w:rPr>
          <w:rFonts w:ascii="Times" w:eastAsia="Batang" w:hAnsi="Times" w:hint="eastAsia"/>
          <w:sz w:val="20"/>
          <w:szCs w:val="24"/>
          <w:lang w:eastAsia="x-none"/>
        </w:rPr>
        <w:t xml:space="preserve">. </w:t>
      </w:r>
      <w:r w:rsidRPr="00BB23C2">
        <w:rPr>
          <w:rFonts w:ascii="Times" w:eastAsia="Batang" w:hAnsi="Times"/>
          <w:sz w:val="20"/>
          <w:szCs w:val="24"/>
          <w:lang w:eastAsia="x-none"/>
        </w:rPr>
        <w:t xml:space="preserve">UE </w:t>
      </w:r>
      <w:r w:rsidRPr="00873A56">
        <w:rPr>
          <w:rFonts w:ascii="Times" w:eastAsia="Batang" w:hAnsi="Times" w:hint="eastAsia"/>
          <w:sz w:val="20"/>
          <w:szCs w:val="24"/>
          <w:lang w:eastAsia="x-none"/>
        </w:rPr>
        <w:t>will</w:t>
      </w:r>
      <w:r w:rsidRPr="00BB23C2">
        <w:rPr>
          <w:rFonts w:ascii="Times" w:eastAsia="Batang" w:hAnsi="Times"/>
          <w:sz w:val="20"/>
          <w:szCs w:val="24"/>
          <w:lang w:eastAsia="x-none"/>
        </w:rPr>
        <w:t xml:space="preserve"> los</w:t>
      </w:r>
      <w:r w:rsidRPr="00873A56">
        <w:rPr>
          <w:rFonts w:ascii="Times" w:eastAsia="Batang" w:hAnsi="Times" w:hint="eastAsia"/>
          <w:sz w:val="20"/>
          <w:szCs w:val="24"/>
          <w:lang w:eastAsia="x-none"/>
        </w:rPr>
        <w:t>e</w:t>
      </w:r>
      <w:r w:rsidRPr="00BB23C2">
        <w:rPr>
          <w:rFonts w:ascii="Times" w:eastAsia="Batang" w:hAnsi="Times"/>
          <w:sz w:val="20"/>
          <w:szCs w:val="24"/>
          <w:lang w:eastAsia="x-none"/>
        </w:rPr>
        <w:t xml:space="preserve"> uplink synchronization</w:t>
      </w:r>
      <w:r w:rsidRPr="00873A56">
        <w:rPr>
          <w:rFonts w:ascii="Times" w:eastAsia="Batang" w:hAnsi="Times" w:hint="eastAsia"/>
          <w:sz w:val="20"/>
          <w:szCs w:val="24"/>
          <w:lang w:eastAsia="x-none"/>
        </w:rPr>
        <w:t>, i</w:t>
      </w:r>
      <w:r w:rsidRPr="00BB23C2">
        <w:rPr>
          <w:rFonts w:ascii="Times" w:eastAsia="Batang" w:hAnsi="Times"/>
          <w:sz w:val="20"/>
          <w:szCs w:val="24"/>
          <w:lang w:eastAsia="x-none"/>
        </w:rPr>
        <w:t>f new or additional assistance information (i.e. serving satellite ephemeris data or Common TA parameters) is not available within the associated validity duration</w:t>
      </w:r>
      <w:r w:rsidRPr="00873A56">
        <w:rPr>
          <w:rFonts w:ascii="Times" w:eastAsia="Batang" w:hAnsi="Times" w:hint="eastAsia"/>
          <w:sz w:val="20"/>
          <w:szCs w:val="24"/>
          <w:lang w:eastAsia="x-none"/>
        </w:rPr>
        <w:t xml:space="preserve">. After </w:t>
      </w:r>
      <w:r w:rsidRPr="00BB23C2">
        <w:rPr>
          <w:rFonts w:ascii="Times" w:eastAsia="Batang" w:hAnsi="Times"/>
          <w:sz w:val="20"/>
          <w:szCs w:val="24"/>
          <w:lang w:eastAsia="x-none"/>
        </w:rPr>
        <w:t xml:space="preserve">UE </w:t>
      </w:r>
      <w:r w:rsidRPr="00873A56">
        <w:rPr>
          <w:rFonts w:ascii="Times" w:eastAsia="Batang" w:hAnsi="Times" w:hint="eastAsia"/>
          <w:sz w:val="20"/>
          <w:szCs w:val="24"/>
          <w:lang w:eastAsia="x-none"/>
        </w:rPr>
        <w:t xml:space="preserve">has </w:t>
      </w:r>
      <w:r w:rsidRPr="00BB23C2">
        <w:rPr>
          <w:rFonts w:ascii="Times" w:eastAsia="Batang" w:hAnsi="Times"/>
          <w:sz w:val="20"/>
          <w:szCs w:val="24"/>
          <w:lang w:eastAsia="x-none"/>
        </w:rPr>
        <w:t>los</w:t>
      </w:r>
      <w:r w:rsidRPr="00873A56">
        <w:rPr>
          <w:rFonts w:ascii="Times" w:eastAsia="Batang" w:hAnsi="Times" w:hint="eastAsia"/>
          <w:sz w:val="20"/>
          <w:szCs w:val="24"/>
          <w:lang w:eastAsia="x-none"/>
        </w:rPr>
        <w:t>t</w:t>
      </w:r>
      <w:r w:rsidRPr="00BB23C2">
        <w:rPr>
          <w:rFonts w:ascii="Times" w:eastAsia="Batang" w:hAnsi="Times"/>
          <w:sz w:val="20"/>
          <w:szCs w:val="24"/>
          <w:lang w:eastAsia="x-none"/>
        </w:rPr>
        <w:t xml:space="preserve"> uplink synchronization</w:t>
      </w:r>
      <w:r w:rsidRPr="00873A56">
        <w:rPr>
          <w:rFonts w:ascii="Times" w:eastAsia="Batang" w:hAnsi="Times" w:hint="eastAsia"/>
          <w:sz w:val="20"/>
          <w:szCs w:val="24"/>
          <w:lang w:eastAsia="x-none"/>
        </w:rPr>
        <w:t>,</w:t>
      </w:r>
      <w:r w:rsidR="00BF12A8" w:rsidRPr="00873A56">
        <w:rPr>
          <w:rFonts w:ascii="Times" w:eastAsia="Batang" w:hAnsi="Times" w:hint="eastAsia"/>
          <w:sz w:val="20"/>
          <w:szCs w:val="24"/>
          <w:lang w:eastAsia="x-none"/>
        </w:rPr>
        <w:t xml:space="preserve"> </w:t>
      </w:r>
      <w:r w:rsidRPr="00873A56">
        <w:rPr>
          <w:rFonts w:ascii="Times" w:eastAsia="Batang" w:hAnsi="Times" w:hint="eastAsia"/>
          <w:sz w:val="20"/>
          <w:szCs w:val="24"/>
          <w:lang w:eastAsia="x-none"/>
        </w:rPr>
        <w:t>UE will go back to IDLE state and resynchronize.</w:t>
      </w:r>
    </w:p>
    <w:p w:rsidR="004D0224" w:rsidRDefault="00873A56" w:rsidP="004D0224">
      <w:pPr>
        <w:rPr>
          <w:rFonts w:eastAsiaTheme="minorEastAsia"/>
          <w:noProof/>
          <w:sz w:val="20"/>
          <w:szCs w:val="20"/>
          <w:lang w:val="en-GB" w:eastAsia="zh-CN"/>
        </w:rPr>
      </w:pPr>
      <w:r>
        <w:rPr>
          <w:rFonts w:eastAsiaTheme="minorEastAsia"/>
          <w:noProof/>
          <w:sz w:val="20"/>
          <w:szCs w:val="20"/>
          <w:lang w:val="en-GB" w:eastAsia="zh-CN"/>
        </w:rPr>
        <w:t>R</w:t>
      </w:r>
      <w:r>
        <w:rPr>
          <w:rFonts w:eastAsiaTheme="minorEastAsia" w:hint="eastAsia"/>
          <w:noProof/>
          <w:sz w:val="20"/>
          <w:szCs w:val="20"/>
          <w:lang w:val="en-GB" w:eastAsia="zh-CN"/>
        </w:rPr>
        <w:t xml:space="preserve">egarding the GNSS position fix, its valid duration depends on UE speeed. </w:t>
      </w:r>
      <w:r>
        <w:rPr>
          <w:rFonts w:eastAsiaTheme="minorEastAsia"/>
          <w:noProof/>
          <w:sz w:val="20"/>
          <w:szCs w:val="20"/>
          <w:lang w:val="en-GB" w:eastAsia="zh-CN"/>
        </w:rPr>
        <w:t>I</w:t>
      </w:r>
      <w:r>
        <w:rPr>
          <w:rFonts w:eastAsiaTheme="minorEastAsia" w:hint="eastAsia"/>
          <w:noProof/>
          <w:sz w:val="20"/>
          <w:szCs w:val="20"/>
          <w:lang w:val="en-GB" w:eastAsia="zh-CN"/>
        </w:rPr>
        <w:t xml:space="preserve">f UE is fixed, the valid duration is infinite. </w:t>
      </w:r>
      <w:r w:rsidR="00002626">
        <w:rPr>
          <w:rFonts w:eastAsiaTheme="minorEastAsia"/>
          <w:noProof/>
          <w:sz w:val="20"/>
          <w:szCs w:val="20"/>
          <w:lang w:val="en-GB" w:eastAsia="zh-CN"/>
        </w:rPr>
        <w:t>Different</w:t>
      </w:r>
      <w:r w:rsidR="00002626">
        <w:rPr>
          <w:rFonts w:eastAsiaTheme="minorEastAsia" w:hint="eastAsia"/>
          <w:noProof/>
          <w:sz w:val="20"/>
          <w:szCs w:val="20"/>
          <w:lang w:val="en-GB" w:eastAsia="zh-CN"/>
        </w:rPr>
        <w:t xml:space="preserve"> </w:t>
      </w:r>
      <w:r w:rsidR="00002626">
        <w:rPr>
          <w:rFonts w:eastAsiaTheme="minorEastAsia"/>
          <w:noProof/>
          <w:sz w:val="20"/>
          <w:szCs w:val="20"/>
          <w:lang w:val="en-GB" w:eastAsia="zh-CN"/>
        </w:rPr>
        <w:t>from the</w:t>
      </w:r>
      <w:r w:rsidR="00002626">
        <w:rPr>
          <w:rFonts w:eastAsiaTheme="minorEastAsia" w:hint="eastAsia"/>
          <w:noProof/>
          <w:sz w:val="20"/>
          <w:szCs w:val="20"/>
          <w:lang w:val="en-GB" w:eastAsia="zh-CN"/>
        </w:rPr>
        <w:t xml:space="preserve"> ephemeris or common TA, valid duration of GNSS position fix is determined in UE side. </w:t>
      </w:r>
      <w:r w:rsidR="00002626">
        <w:rPr>
          <w:rFonts w:eastAsiaTheme="minorEastAsia"/>
          <w:noProof/>
          <w:sz w:val="20"/>
          <w:szCs w:val="20"/>
          <w:lang w:val="en-GB" w:eastAsia="zh-CN"/>
        </w:rPr>
        <w:t>H</w:t>
      </w:r>
      <w:r w:rsidR="00002626">
        <w:rPr>
          <w:rFonts w:eastAsiaTheme="minorEastAsia" w:hint="eastAsia"/>
          <w:noProof/>
          <w:sz w:val="20"/>
          <w:szCs w:val="20"/>
          <w:lang w:val="en-GB" w:eastAsia="zh-CN"/>
        </w:rPr>
        <w:t xml:space="preserve">ence, if UE can report the valid duration of GNSS position fix to network, network can take action before the valid duration expiration. </w:t>
      </w:r>
      <w:r w:rsidR="004D0224">
        <w:rPr>
          <w:rFonts w:eastAsiaTheme="minorEastAsia"/>
          <w:noProof/>
          <w:sz w:val="20"/>
          <w:szCs w:val="20"/>
          <w:lang w:val="en-GB" w:eastAsia="zh-CN"/>
        </w:rPr>
        <w:t>F</w:t>
      </w:r>
      <w:r w:rsidR="004D0224">
        <w:rPr>
          <w:rFonts w:eastAsiaTheme="minorEastAsia" w:hint="eastAsia"/>
          <w:noProof/>
          <w:sz w:val="20"/>
          <w:szCs w:val="20"/>
          <w:lang w:val="en-GB" w:eastAsia="zh-CN"/>
        </w:rPr>
        <w:t xml:space="preserve">or example, when network is aware of UE valid duration in coming slots, network will stop the scheduling and inform the UE to go to IDLE state. </w:t>
      </w:r>
      <w:r w:rsidR="004D0224">
        <w:rPr>
          <w:rFonts w:eastAsiaTheme="minorEastAsia"/>
          <w:noProof/>
          <w:sz w:val="20"/>
          <w:szCs w:val="20"/>
          <w:lang w:val="en-GB" w:eastAsia="zh-CN"/>
        </w:rPr>
        <w:t>I</w:t>
      </w:r>
      <w:r w:rsidR="004D0224">
        <w:rPr>
          <w:rFonts w:eastAsiaTheme="minorEastAsia" w:hint="eastAsia"/>
          <w:noProof/>
          <w:sz w:val="20"/>
          <w:szCs w:val="20"/>
          <w:lang w:val="en-GB" w:eastAsia="zh-CN"/>
        </w:rPr>
        <w:t>t will avoid some errors happening in data transmission.</w:t>
      </w:r>
    </w:p>
    <w:p w:rsidR="00713CB1" w:rsidRDefault="004D0224" w:rsidP="00713CB1">
      <w:pPr>
        <w:pStyle w:val="a5"/>
        <w:numPr>
          <w:ilvl w:val="0"/>
          <w:numId w:val="7"/>
        </w:numPr>
        <w:ind w:firstLineChars="0" w:hanging="988"/>
        <w:rPr>
          <w:b/>
          <w:sz w:val="20"/>
          <w:szCs w:val="20"/>
          <w:lang w:eastAsia="zh-CN"/>
        </w:rPr>
      </w:pPr>
      <w:r>
        <w:rPr>
          <w:rFonts w:hint="eastAsia"/>
          <w:b/>
          <w:sz w:val="20"/>
          <w:szCs w:val="20"/>
          <w:lang w:eastAsia="zh-CN"/>
        </w:rPr>
        <w:t xml:space="preserve"> </w:t>
      </w:r>
      <w:r w:rsidR="00713CB1" w:rsidRPr="00752F07">
        <w:rPr>
          <w:rFonts w:hint="eastAsia"/>
          <w:b/>
          <w:sz w:val="20"/>
          <w:szCs w:val="20"/>
          <w:lang w:eastAsia="zh-CN"/>
        </w:rPr>
        <w:t xml:space="preserve">Support </w:t>
      </w:r>
      <w:r w:rsidR="00713CB1">
        <w:rPr>
          <w:rFonts w:hint="eastAsia"/>
          <w:b/>
          <w:sz w:val="20"/>
          <w:szCs w:val="20"/>
          <w:lang w:eastAsia="zh-CN"/>
        </w:rPr>
        <w:t xml:space="preserve">validity duration </w:t>
      </w:r>
      <w:r w:rsidR="00FE53CC">
        <w:rPr>
          <w:rFonts w:hint="eastAsia"/>
          <w:b/>
          <w:sz w:val="20"/>
          <w:szCs w:val="20"/>
          <w:lang w:eastAsia="zh-CN"/>
        </w:rPr>
        <w:t xml:space="preserve">along with satellite ephemeris and Common TA </w:t>
      </w:r>
      <w:r w:rsidR="00713CB1">
        <w:rPr>
          <w:rFonts w:hint="eastAsia"/>
          <w:b/>
          <w:sz w:val="20"/>
          <w:szCs w:val="20"/>
          <w:lang w:eastAsia="zh-CN"/>
        </w:rPr>
        <w:t xml:space="preserve">is </w:t>
      </w:r>
      <w:r w:rsidR="00713CB1" w:rsidRPr="00120E77">
        <w:rPr>
          <w:b/>
          <w:sz w:val="20"/>
          <w:szCs w:val="20"/>
          <w:lang w:eastAsia="zh-CN"/>
        </w:rPr>
        <w:t>broadcast</w:t>
      </w:r>
      <w:r w:rsidR="00DA4809">
        <w:rPr>
          <w:rFonts w:hint="eastAsia"/>
          <w:b/>
          <w:sz w:val="20"/>
          <w:szCs w:val="20"/>
          <w:lang w:eastAsia="zh-CN"/>
        </w:rPr>
        <w:t>ed</w:t>
      </w:r>
      <w:r w:rsidR="00713CB1" w:rsidRPr="00120E77">
        <w:rPr>
          <w:b/>
          <w:sz w:val="20"/>
          <w:szCs w:val="20"/>
          <w:lang w:eastAsia="zh-CN"/>
        </w:rPr>
        <w:t xml:space="preserve"> in SIB to simplify the signaling design.</w:t>
      </w:r>
    </w:p>
    <w:p w:rsidR="00713CB1" w:rsidRDefault="004D0224" w:rsidP="00713CB1">
      <w:pPr>
        <w:pStyle w:val="a5"/>
        <w:numPr>
          <w:ilvl w:val="0"/>
          <w:numId w:val="7"/>
        </w:numPr>
        <w:ind w:firstLineChars="0" w:hanging="988"/>
        <w:rPr>
          <w:b/>
          <w:sz w:val="20"/>
          <w:szCs w:val="20"/>
          <w:lang w:eastAsia="zh-CN"/>
        </w:rPr>
      </w:pPr>
      <w:r>
        <w:rPr>
          <w:rFonts w:hint="eastAsia"/>
          <w:b/>
          <w:sz w:val="20"/>
          <w:szCs w:val="20"/>
          <w:lang w:eastAsia="zh-CN"/>
        </w:rPr>
        <w:t xml:space="preserve"> </w:t>
      </w:r>
      <w:r w:rsidR="00713CB1" w:rsidRPr="00120E77">
        <w:rPr>
          <w:rFonts w:hint="eastAsia"/>
          <w:b/>
          <w:sz w:val="20"/>
          <w:szCs w:val="20"/>
          <w:lang w:eastAsia="zh-CN"/>
        </w:rPr>
        <w:t xml:space="preserve">After </w:t>
      </w:r>
      <w:r w:rsidR="00713CB1" w:rsidRPr="00120E77">
        <w:rPr>
          <w:b/>
          <w:sz w:val="20"/>
          <w:szCs w:val="20"/>
          <w:lang w:eastAsia="zh-CN"/>
        </w:rPr>
        <w:t xml:space="preserve">UE </w:t>
      </w:r>
      <w:r w:rsidR="00713CB1" w:rsidRPr="00120E77">
        <w:rPr>
          <w:rFonts w:hint="eastAsia"/>
          <w:b/>
          <w:sz w:val="20"/>
          <w:szCs w:val="20"/>
          <w:lang w:eastAsia="zh-CN"/>
        </w:rPr>
        <w:t xml:space="preserve">has </w:t>
      </w:r>
      <w:r w:rsidR="00713CB1" w:rsidRPr="00120E77">
        <w:rPr>
          <w:b/>
          <w:sz w:val="20"/>
          <w:szCs w:val="20"/>
          <w:lang w:eastAsia="zh-CN"/>
        </w:rPr>
        <w:t>los</w:t>
      </w:r>
      <w:r w:rsidR="00713CB1" w:rsidRPr="00120E77">
        <w:rPr>
          <w:rFonts w:hint="eastAsia"/>
          <w:b/>
          <w:sz w:val="20"/>
          <w:szCs w:val="20"/>
          <w:lang w:eastAsia="zh-CN"/>
        </w:rPr>
        <w:t>t</w:t>
      </w:r>
      <w:r w:rsidR="00713CB1" w:rsidRPr="00120E77">
        <w:rPr>
          <w:b/>
          <w:sz w:val="20"/>
          <w:szCs w:val="20"/>
          <w:lang w:eastAsia="zh-CN"/>
        </w:rPr>
        <w:t xml:space="preserve"> uplink synchronization</w:t>
      </w:r>
      <w:r w:rsidR="00713CB1" w:rsidRPr="00120E77">
        <w:rPr>
          <w:rFonts w:hint="eastAsia"/>
          <w:b/>
          <w:sz w:val="20"/>
          <w:szCs w:val="20"/>
          <w:lang w:eastAsia="zh-CN"/>
        </w:rPr>
        <w:t xml:space="preserve"> caused by unavailable new or additional assistance </w:t>
      </w:r>
      <w:r w:rsidR="005C064B" w:rsidRPr="00120E77">
        <w:rPr>
          <w:b/>
          <w:sz w:val="20"/>
          <w:szCs w:val="20"/>
          <w:lang w:eastAsia="zh-CN"/>
        </w:rPr>
        <w:t>information</w:t>
      </w:r>
      <w:r w:rsidR="00713CB1" w:rsidRPr="00120E77">
        <w:rPr>
          <w:rFonts w:hint="eastAsia"/>
          <w:b/>
          <w:sz w:val="20"/>
          <w:szCs w:val="20"/>
          <w:lang w:eastAsia="zh-CN"/>
        </w:rPr>
        <w:t>,</w:t>
      </w:r>
      <w:r w:rsidR="005C064B">
        <w:rPr>
          <w:rFonts w:hint="eastAsia"/>
          <w:b/>
          <w:sz w:val="20"/>
          <w:szCs w:val="20"/>
          <w:lang w:eastAsia="zh-CN"/>
        </w:rPr>
        <w:t xml:space="preserve"> </w:t>
      </w:r>
      <w:proofErr w:type="spellStart"/>
      <w:r w:rsidR="0084450F">
        <w:rPr>
          <w:rFonts w:hint="eastAsia"/>
          <w:b/>
          <w:sz w:val="20"/>
          <w:szCs w:val="20"/>
          <w:lang w:eastAsia="zh-CN"/>
        </w:rPr>
        <w:t>IoT</w:t>
      </w:r>
      <w:proofErr w:type="spellEnd"/>
      <w:r w:rsidR="0084450F">
        <w:rPr>
          <w:rFonts w:hint="eastAsia"/>
          <w:b/>
          <w:sz w:val="20"/>
          <w:szCs w:val="20"/>
          <w:lang w:eastAsia="zh-CN"/>
        </w:rPr>
        <w:t xml:space="preserve"> NTN </w:t>
      </w:r>
      <w:r w:rsidR="00713CB1" w:rsidRPr="00120E77">
        <w:rPr>
          <w:rFonts w:hint="eastAsia"/>
          <w:b/>
          <w:sz w:val="20"/>
          <w:szCs w:val="20"/>
          <w:lang w:eastAsia="zh-CN"/>
        </w:rPr>
        <w:t>UE will go back to IDLE state and resynchronize.</w:t>
      </w:r>
    </w:p>
    <w:p w:rsidR="004D0224" w:rsidRPr="00193E38" w:rsidRDefault="004D0224" w:rsidP="00713CB1">
      <w:pPr>
        <w:pStyle w:val="a5"/>
        <w:numPr>
          <w:ilvl w:val="0"/>
          <w:numId w:val="7"/>
        </w:numPr>
        <w:ind w:firstLineChars="0" w:hanging="988"/>
        <w:rPr>
          <w:b/>
          <w:sz w:val="20"/>
          <w:szCs w:val="20"/>
          <w:lang w:eastAsia="zh-CN"/>
        </w:rPr>
      </w:pPr>
      <w:r>
        <w:rPr>
          <w:rFonts w:hint="eastAsia"/>
          <w:b/>
          <w:sz w:val="20"/>
          <w:szCs w:val="20"/>
          <w:lang w:eastAsia="zh-CN"/>
        </w:rPr>
        <w:t xml:space="preserve"> Suggest UE reports its valid duration of GNSS position fix</w:t>
      </w:r>
      <w:r w:rsidR="00C57094">
        <w:rPr>
          <w:rFonts w:hint="eastAsia"/>
          <w:b/>
          <w:sz w:val="20"/>
          <w:szCs w:val="20"/>
          <w:lang w:eastAsia="zh-CN"/>
        </w:rPr>
        <w:t xml:space="preserve"> to </w:t>
      </w:r>
      <w:proofErr w:type="spellStart"/>
      <w:r w:rsidR="00C57094">
        <w:rPr>
          <w:rFonts w:hint="eastAsia"/>
          <w:b/>
          <w:sz w:val="20"/>
          <w:szCs w:val="20"/>
          <w:lang w:eastAsia="zh-CN"/>
        </w:rPr>
        <w:t>gNB</w:t>
      </w:r>
      <w:proofErr w:type="spellEnd"/>
      <w:r>
        <w:rPr>
          <w:rFonts w:hint="eastAsia"/>
          <w:b/>
          <w:sz w:val="20"/>
          <w:szCs w:val="20"/>
          <w:lang w:eastAsia="zh-CN"/>
        </w:rPr>
        <w:t>.</w:t>
      </w:r>
    </w:p>
    <w:p w:rsidR="008D5AC0" w:rsidRDefault="005C588A" w:rsidP="008D5AC0">
      <w:pPr>
        <w:pStyle w:val="2"/>
        <w:numPr>
          <w:ilvl w:val="1"/>
          <w:numId w:val="4"/>
        </w:numPr>
        <w:rPr>
          <w:lang w:eastAsia="zh-CN"/>
        </w:rPr>
      </w:pPr>
      <w:r>
        <w:rPr>
          <w:rFonts w:hint="eastAsia"/>
          <w:lang w:eastAsia="zh-CN"/>
        </w:rPr>
        <w:t>D</w:t>
      </w:r>
      <w:r w:rsidR="00ED3450">
        <w:rPr>
          <w:rFonts w:hint="eastAsia"/>
          <w:lang w:eastAsia="zh-CN"/>
        </w:rPr>
        <w:t xml:space="preserve">ownlink </w:t>
      </w:r>
      <w:r w:rsidR="008D5AC0">
        <w:rPr>
          <w:rFonts w:hint="eastAsia"/>
          <w:lang w:eastAsia="zh-CN"/>
        </w:rPr>
        <w:t>synchronization</w:t>
      </w:r>
    </w:p>
    <w:p w:rsidR="005C588A" w:rsidRPr="002D717D" w:rsidRDefault="005C588A" w:rsidP="005C588A">
      <w:pPr>
        <w:rPr>
          <w:sz w:val="20"/>
          <w:szCs w:val="20"/>
        </w:rPr>
      </w:pPr>
      <w:r w:rsidRPr="002D717D">
        <w:rPr>
          <w:sz w:val="20"/>
          <w:szCs w:val="20"/>
        </w:rPr>
        <w:t>For DL synchronization in the Rel-17 timeframe, the following should be considered</w:t>
      </w:r>
    </w:p>
    <w:p w:rsidR="005C588A" w:rsidRPr="00047CB2" w:rsidRDefault="005C588A" w:rsidP="005C588A">
      <w:pPr>
        <w:pStyle w:val="B1"/>
      </w:pPr>
      <w:r w:rsidRPr="00047CB2">
        <w:t>-</w:t>
      </w:r>
      <w:r w:rsidRPr="00047CB2">
        <w:tab/>
        <w:t xml:space="preserve">New Channel raster with a step size increased to be greater than 100 kHz </w:t>
      </w:r>
    </w:p>
    <w:p w:rsidR="005C588A" w:rsidRPr="00047CB2" w:rsidRDefault="005C588A" w:rsidP="005C588A">
      <w:pPr>
        <w:pStyle w:val="B1"/>
      </w:pPr>
      <w:r w:rsidRPr="00047CB2">
        <w:t>-</w:t>
      </w:r>
      <w:r w:rsidRPr="00047CB2">
        <w:tab/>
        <w:t>(part of) ARFCN-indication-in-MIB</w:t>
      </w:r>
    </w:p>
    <w:p w:rsidR="00C44806" w:rsidRDefault="00913A67" w:rsidP="00442EAD">
      <w:pPr>
        <w:spacing w:before="100" w:beforeAutospacing="1" w:after="100" w:afterAutospacing="1"/>
        <w:rPr>
          <w:sz w:val="20"/>
          <w:szCs w:val="20"/>
          <w:lang w:eastAsia="zh-CN"/>
        </w:rPr>
      </w:pPr>
      <w:r>
        <w:rPr>
          <w:rFonts w:eastAsiaTheme="minorEastAsia" w:hint="eastAsia"/>
          <w:sz w:val="20"/>
          <w:szCs w:val="20"/>
          <w:lang w:eastAsia="zh-CN"/>
        </w:rPr>
        <w:t xml:space="preserve">In general, </w:t>
      </w:r>
      <w:bookmarkStart w:id="4" w:name="OLE_LINK37"/>
      <w:bookmarkStart w:id="5" w:name="OLE_LINK38"/>
      <w:r>
        <w:rPr>
          <w:rFonts w:eastAsiaTheme="minorEastAsia" w:hint="eastAsia"/>
          <w:sz w:val="20"/>
          <w:szCs w:val="20"/>
          <w:lang w:eastAsia="zh-CN"/>
        </w:rPr>
        <w:t>frequency errors are contributed by</w:t>
      </w:r>
      <w:r w:rsidR="007815A2" w:rsidRPr="00983F3E">
        <w:rPr>
          <w:rFonts w:eastAsiaTheme="minorEastAsia" w:hint="eastAsia"/>
          <w:sz w:val="20"/>
          <w:szCs w:val="20"/>
          <w:lang w:eastAsia="zh-CN"/>
        </w:rPr>
        <w:t xml:space="preserve"> </w:t>
      </w:r>
      <w:r w:rsidR="007815A2" w:rsidRPr="00983F3E">
        <w:rPr>
          <w:sz w:val="20"/>
          <w:szCs w:val="20"/>
        </w:rPr>
        <w:t xml:space="preserve">oscillator accuracy </w:t>
      </w:r>
      <w:r w:rsidR="007815A2" w:rsidRPr="00983F3E">
        <w:rPr>
          <w:rFonts w:hint="eastAsia"/>
          <w:sz w:val="20"/>
          <w:szCs w:val="20"/>
          <w:lang w:eastAsia="zh-CN"/>
        </w:rPr>
        <w:t>and Doppler shift</w:t>
      </w:r>
      <w:bookmarkEnd w:id="4"/>
      <w:bookmarkEnd w:id="5"/>
      <w:r w:rsidR="00983F3E" w:rsidRPr="00983F3E">
        <w:rPr>
          <w:rFonts w:hint="eastAsia"/>
          <w:sz w:val="20"/>
          <w:szCs w:val="20"/>
          <w:lang w:eastAsia="zh-CN"/>
        </w:rPr>
        <w:t>.</w:t>
      </w:r>
      <w:r w:rsidR="007815A2" w:rsidRPr="00983F3E">
        <w:rPr>
          <w:sz w:val="20"/>
          <w:szCs w:val="20"/>
        </w:rPr>
        <w:t xml:space="preserve"> </w:t>
      </w:r>
      <w:r w:rsidR="00A41823">
        <w:rPr>
          <w:rFonts w:hint="eastAsia"/>
          <w:sz w:val="20"/>
          <w:szCs w:val="20"/>
          <w:lang w:eastAsia="zh-CN"/>
        </w:rPr>
        <w:t>NB-</w:t>
      </w:r>
      <w:proofErr w:type="spellStart"/>
      <w:r w:rsidR="00A41823">
        <w:rPr>
          <w:sz w:val="20"/>
          <w:szCs w:val="20"/>
          <w:lang w:eastAsia="zh-CN"/>
        </w:rPr>
        <w:t>IoT</w:t>
      </w:r>
      <w:proofErr w:type="spellEnd"/>
      <w:r w:rsidR="00A41823">
        <w:rPr>
          <w:rFonts w:hint="eastAsia"/>
          <w:sz w:val="20"/>
          <w:szCs w:val="20"/>
          <w:lang w:eastAsia="zh-CN"/>
        </w:rPr>
        <w:t>/</w:t>
      </w:r>
      <w:proofErr w:type="spellStart"/>
      <w:r w:rsidR="00A41823">
        <w:rPr>
          <w:rFonts w:hint="eastAsia"/>
          <w:sz w:val="20"/>
          <w:szCs w:val="20"/>
          <w:lang w:eastAsia="zh-CN"/>
        </w:rPr>
        <w:t>eMTC</w:t>
      </w:r>
      <w:proofErr w:type="spellEnd"/>
      <w:r w:rsidR="00A41823">
        <w:rPr>
          <w:rFonts w:hint="eastAsia"/>
          <w:sz w:val="20"/>
          <w:szCs w:val="20"/>
          <w:lang w:eastAsia="zh-CN"/>
        </w:rPr>
        <w:t xml:space="preserve"> UE may</w:t>
      </w:r>
      <w:r w:rsidR="00A41823">
        <w:rPr>
          <w:sz w:val="20"/>
          <w:szCs w:val="20"/>
          <w:lang w:eastAsia="zh-CN"/>
        </w:rPr>
        <w:t xml:space="preserve"> use </w:t>
      </w:r>
      <w:r w:rsidR="00A41823">
        <w:rPr>
          <w:rFonts w:hint="eastAsia"/>
          <w:sz w:val="20"/>
          <w:szCs w:val="20"/>
          <w:lang w:eastAsia="zh-CN"/>
        </w:rPr>
        <w:t>cheap</w:t>
      </w:r>
      <w:r w:rsidR="00A41823">
        <w:rPr>
          <w:sz w:val="20"/>
          <w:szCs w:val="20"/>
          <w:lang w:eastAsia="zh-CN"/>
        </w:rPr>
        <w:t xml:space="preserve">, low-precision </w:t>
      </w:r>
      <w:r w:rsidR="00A41823" w:rsidRPr="00983F3E">
        <w:rPr>
          <w:sz w:val="20"/>
          <w:szCs w:val="20"/>
        </w:rPr>
        <w:t>oscillator</w:t>
      </w:r>
      <w:r w:rsidR="00A41823">
        <w:rPr>
          <w:sz w:val="20"/>
          <w:szCs w:val="20"/>
          <w:lang w:eastAsia="zh-CN"/>
        </w:rPr>
        <w:t xml:space="preserve"> to reduce costs</w:t>
      </w:r>
      <w:r>
        <w:rPr>
          <w:rFonts w:hint="eastAsia"/>
          <w:sz w:val="20"/>
          <w:szCs w:val="20"/>
          <w:lang w:eastAsia="zh-CN"/>
        </w:rPr>
        <w:t>, such as 10</w:t>
      </w:r>
      <w:bookmarkStart w:id="6" w:name="OLE_LINK12"/>
      <w:bookmarkStart w:id="7" w:name="OLE_LINK13"/>
      <w:r>
        <w:rPr>
          <w:rFonts w:hint="eastAsia"/>
          <w:sz w:val="20"/>
          <w:szCs w:val="20"/>
          <w:lang w:eastAsia="zh-CN"/>
        </w:rPr>
        <w:t>ppm</w:t>
      </w:r>
      <w:bookmarkEnd w:id="6"/>
      <w:bookmarkEnd w:id="7"/>
      <w:r w:rsidR="005B3D8F">
        <w:rPr>
          <w:rFonts w:hint="eastAsia"/>
          <w:sz w:val="20"/>
          <w:szCs w:val="20"/>
          <w:lang w:eastAsia="zh-CN"/>
        </w:rPr>
        <w:t>/20ppm</w:t>
      </w:r>
      <w:r>
        <w:rPr>
          <w:rFonts w:hint="eastAsia"/>
          <w:sz w:val="20"/>
          <w:szCs w:val="20"/>
          <w:lang w:eastAsia="zh-CN"/>
        </w:rPr>
        <w:t>/30ppm of frequency tolerance</w:t>
      </w:r>
      <w:r w:rsidR="00A41823">
        <w:rPr>
          <w:sz w:val="20"/>
          <w:szCs w:val="20"/>
          <w:lang w:eastAsia="zh-CN"/>
        </w:rPr>
        <w:t>.</w:t>
      </w:r>
      <w:r w:rsidR="00A41823">
        <w:rPr>
          <w:rFonts w:hint="eastAsia"/>
          <w:sz w:val="20"/>
          <w:szCs w:val="20"/>
          <w:lang w:eastAsia="zh-CN"/>
        </w:rPr>
        <w:t xml:space="preserve"> </w:t>
      </w:r>
      <w:r w:rsidR="005B3D8F">
        <w:rPr>
          <w:sz w:val="20"/>
          <w:szCs w:val="20"/>
          <w:lang w:eastAsia="zh-CN"/>
        </w:rPr>
        <w:t>I</w:t>
      </w:r>
      <w:r w:rsidR="005B3D8F">
        <w:rPr>
          <w:rFonts w:hint="eastAsia"/>
          <w:sz w:val="20"/>
          <w:szCs w:val="20"/>
          <w:lang w:eastAsia="zh-CN"/>
        </w:rPr>
        <w:t xml:space="preserve">f carrier </w:t>
      </w:r>
      <w:r w:rsidR="005B3D8F">
        <w:rPr>
          <w:sz w:val="20"/>
          <w:szCs w:val="20"/>
          <w:lang w:eastAsia="zh-CN"/>
        </w:rPr>
        <w:t>frequency</w:t>
      </w:r>
      <w:r w:rsidR="005B3D8F">
        <w:rPr>
          <w:rFonts w:hint="eastAsia"/>
          <w:sz w:val="20"/>
          <w:szCs w:val="20"/>
          <w:lang w:eastAsia="zh-CN"/>
        </w:rPr>
        <w:t xml:space="preserve"> is 2G</w:t>
      </w:r>
      <w:r w:rsidR="00271A36">
        <w:rPr>
          <w:rFonts w:hint="eastAsia"/>
          <w:sz w:val="20"/>
          <w:szCs w:val="20"/>
          <w:lang w:eastAsia="zh-CN"/>
        </w:rPr>
        <w:t>H</w:t>
      </w:r>
      <w:r w:rsidR="005B3D8F">
        <w:rPr>
          <w:rFonts w:hint="eastAsia"/>
          <w:sz w:val="20"/>
          <w:szCs w:val="20"/>
          <w:lang w:eastAsia="zh-CN"/>
        </w:rPr>
        <w:t xml:space="preserve">z and the oscillator error is 20ppm, then the frequency offset is </w:t>
      </w:r>
      <w:proofErr w:type="gramStart"/>
      <w:r w:rsidR="005B3D8F">
        <w:rPr>
          <w:rFonts w:hint="eastAsia"/>
          <w:sz w:val="20"/>
          <w:szCs w:val="20"/>
          <w:lang w:eastAsia="zh-CN"/>
        </w:rPr>
        <w:t>40</w:t>
      </w:r>
      <w:r w:rsidR="00271A36">
        <w:rPr>
          <w:rFonts w:eastAsiaTheme="minorEastAsia" w:hint="eastAsia"/>
          <w:sz w:val="20"/>
          <w:szCs w:val="20"/>
          <w:lang w:eastAsia="zh-CN"/>
        </w:rPr>
        <w:t>KH</w:t>
      </w:r>
      <w:r w:rsidR="005B3D8F">
        <w:rPr>
          <w:rFonts w:hint="eastAsia"/>
          <w:sz w:val="20"/>
          <w:szCs w:val="20"/>
          <w:lang w:eastAsia="zh-CN"/>
        </w:rPr>
        <w:t>z</w:t>
      </w:r>
      <w:proofErr w:type="gramEnd"/>
      <w:r w:rsidR="005B3D8F">
        <w:rPr>
          <w:rFonts w:hint="eastAsia"/>
          <w:sz w:val="20"/>
          <w:szCs w:val="20"/>
          <w:lang w:eastAsia="zh-CN"/>
        </w:rPr>
        <w:t>. For NB-</w:t>
      </w:r>
      <w:proofErr w:type="spellStart"/>
      <w:r w:rsidR="005B3D8F">
        <w:rPr>
          <w:rFonts w:hint="eastAsia"/>
          <w:sz w:val="20"/>
          <w:szCs w:val="20"/>
          <w:lang w:eastAsia="zh-CN"/>
        </w:rPr>
        <w:t>IoT</w:t>
      </w:r>
      <w:proofErr w:type="spellEnd"/>
      <w:r w:rsidR="005B3D8F">
        <w:rPr>
          <w:rFonts w:hint="eastAsia"/>
          <w:sz w:val="20"/>
          <w:szCs w:val="20"/>
          <w:lang w:eastAsia="zh-CN"/>
        </w:rPr>
        <w:t xml:space="preserve"> UE, there is an additional </w:t>
      </w:r>
      <w:r w:rsidR="005B3D8F">
        <w:rPr>
          <w:rFonts w:eastAsiaTheme="minorEastAsia" w:hint="eastAsia"/>
          <w:sz w:val="20"/>
          <w:szCs w:val="20"/>
          <w:lang w:eastAsia="zh-CN"/>
        </w:rPr>
        <w:t xml:space="preserve">+/- </w:t>
      </w:r>
      <w:proofErr w:type="gramStart"/>
      <w:r w:rsidR="005B3D8F">
        <w:rPr>
          <w:rFonts w:eastAsiaTheme="minorEastAsia" w:hint="eastAsia"/>
          <w:sz w:val="20"/>
          <w:szCs w:val="20"/>
          <w:lang w:eastAsia="zh-CN"/>
        </w:rPr>
        <w:t>7.5KHz</w:t>
      </w:r>
      <w:proofErr w:type="gramEnd"/>
      <w:r w:rsidR="005B3D8F">
        <w:rPr>
          <w:rFonts w:eastAsiaTheme="minorEastAsia" w:hint="eastAsia"/>
          <w:sz w:val="20"/>
          <w:szCs w:val="20"/>
          <w:lang w:eastAsia="zh-CN"/>
        </w:rPr>
        <w:t xml:space="preserve"> </w:t>
      </w:r>
      <w:r w:rsidR="005B3D8F" w:rsidRPr="00442EAD">
        <w:rPr>
          <w:rFonts w:eastAsia="MS Mincho"/>
          <w:sz w:val="20"/>
          <w:szCs w:val="20"/>
          <w:lang w:eastAsia="ko-KR"/>
        </w:rPr>
        <w:t xml:space="preserve">offset </w:t>
      </w:r>
      <w:r w:rsidR="00A70840">
        <w:rPr>
          <w:rFonts w:eastAsiaTheme="minorEastAsia" w:hint="eastAsia"/>
          <w:sz w:val="20"/>
          <w:szCs w:val="20"/>
          <w:lang w:eastAsia="zh-CN"/>
        </w:rPr>
        <w:t xml:space="preserve">due to </w:t>
      </w:r>
      <w:r w:rsidR="005B3D8F" w:rsidRPr="00442EAD">
        <w:rPr>
          <w:rFonts w:eastAsia="MS Mincho"/>
          <w:sz w:val="20"/>
          <w:szCs w:val="20"/>
          <w:lang w:eastAsia="ko-KR"/>
        </w:rPr>
        <w:t>anchor carrie</w:t>
      </w:r>
      <w:r w:rsidR="005B3D8F">
        <w:rPr>
          <w:rFonts w:eastAsiaTheme="minorEastAsia" w:hint="eastAsia"/>
          <w:sz w:val="20"/>
          <w:szCs w:val="20"/>
          <w:lang w:eastAsia="zh-CN"/>
        </w:rPr>
        <w:t>r</w:t>
      </w:r>
      <w:r w:rsidR="005B3D8F" w:rsidRPr="00442EAD">
        <w:rPr>
          <w:rFonts w:eastAsia="MS Mincho"/>
          <w:sz w:val="20"/>
          <w:szCs w:val="20"/>
          <w:lang w:eastAsia="ko-KR"/>
        </w:rPr>
        <w:t xml:space="preserve"> </w:t>
      </w:r>
      <w:r w:rsidR="00A70840">
        <w:rPr>
          <w:rFonts w:eastAsiaTheme="minorEastAsia"/>
          <w:sz w:val="20"/>
          <w:szCs w:val="20"/>
          <w:lang w:eastAsia="zh-CN"/>
        </w:rPr>
        <w:t>introduction</w:t>
      </w:r>
      <w:r w:rsidR="00A70840">
        <w:rPr>
          <w:rFonts w:eastAsiaTheme="minorEastAsia" w:hint="eastAsia"/>
          <w:sz w:val="20"/>
          <w:szCs w:val="20"/>
          <w:lang w:eastAsia="zh-CN"/>
        </w:rPr>
        <w:t>.</w:t>
      </w:r>
      <w:r w:rsidR="00C44806">
        <w:rPr>
          <w:rFonts w:eastAsiaTheme="minorEastAsia" w:hint="eastAsia"/>
          <w:sz w:val="20"/>
          <w:szCs w:val="20"/>
          <w:lang w:eastAsia="zh-CN"/>
        </w:rPr>
        <w:t xml:space="preserve"> </w:t>
      </w:r>
      <w:r w:rsidR="00C44806">
        <w:rPr>
          <w:rFonts w:eastAsiaTheme="minorEastAsia"/>
          <w:sz w:val="20"/>
          <w:szCs w:val="20"/>
          <w:lang w:eastAsia="zh-CN"/>
        </w:rPr>
        <w:t>I</w:t>
      </w:r>
      <w:r w:rsidR="00C44806">
        <w:rPr>
          <w:rFonts w:eastAsiaTheme="minorEastAsia" w:hint="eastAsia"/>
          <w:sz w:val="20"/>
          <w:szCs w:val="20"/>
          <w:lang w:eastAsia="zh-CN"/>
        </w:rPr>
        <w:t>n terms of NTN specific scenarios, ac</w:t>
      </w:r>
      <w:r w:rsidR="00F40415" w:rsidRPr="00983F3E">
        <w:rPr>
          <w:rFonts w:eastAsia="MS Mincho" w:hint="eastAsia"/>
          <w:sz w:val="20"/>
          <w:szCs w:val="20"/>
          <w:lang w:eastAsia="ko-KR"/>
        </w:rPr>
        <w:t>c</w:t>
      </w:r>
      <w:r w:rsidR="00F40415" w:rsidRPr="00F61206">
        <w:rPr>
          <w:rFonts w:eastAsia="MS Mincho" w:hint="eastAsia"/>
          <w:sz w:val="20"/>
          <w:szCs w:val="20"/>
          <w:lang w:eastAsia="ko-KR"/>
        </w:rPr>
        <w:t xml:space="preserve">ording to the </w:t>
      </w:r>
      <w:r w:rsidR="006A624A" w:rsidRPr="00F61206">
        <w:rPr>
          <w:rFonts w:eastAsia="MS Mincho"/>
          <w:sz w:val="20"/>
          <w:szCs w:val="20"/>
          <w:lang w:eastAsia="ko-KR"/>
        </w:rPr>
        <w:t>parameters</w:t>
      </w:r>
      <w:r w:rsidR="00F40415" w:rsidRPr="00F61206">
        <w:rPr>
          <w:rFonts w:eastAsia="MS Mincho" w:hint="eastAsia"/>
          <w:sz w:val="20"/>
          <w:szCs w:val="20"/>
          <w:lang w:eastAsia="ko-KR"/>
        </w:rPr>
        <w:t xml:space="preserve"> of </w:t>
      </w:r>
      <w:r w:rsidR="00852947">
        <w:rPr>
          <w:rFonts w:eastAsia="MS Mincho" w:hint="eastAsia"/>
          <w:sz w:val="20"/>
          <w:szCs w:val="20"/>
          <w:lang w:eastAsia="ko-KR"/>
        </w:rPr>
        <w:t>NTN-</w:t>
      </w:r>
      <w:proofErr w:type="spellStart"/>
      <w:r w:rsidR="00852947">
        <w:rPr>
          <w:rFonts w:eastAsia="MS Mincho" w:hint="eastAsia"/>
          <w:sz w:val="20"/>
          <w:szCs w:val="20"/>
          <w:lang w:eastAsia="ko-KR"/>
        </w:rPr>
        <w:t>IoT</w:t>
      </w:r>
      <w:proofErr w:type="spellEnd"/>
      <w:r w:rsidR="00F40415" w:rsidRPr="00F61206">
        <w:rPr>
          <w:rFonts w:eastAsia="MS Mincho" w:hint="eastAsia"/>
          <w:sz w:val="20"/>
          <w:szCs w:val="20"/>
          <w:lang w:eastAsia="ko-KR"/>
        </w:rPr>
        <w:t xml:space="preserve"> reference scenarios from </w:t>
      </w:r>
      <w:r w:rsidR="00F40415" w:rsidRPr="00F61206">
        <w:rPr>
          <w:rFonts w:eastAsia="MS Mincho"/>
          <w:sz w:val="20"/>
          <w:szCs w:val="20"/>
          <w:lang w:eastAsia="ko-KR"/>
        </w:rPr>
        <w:t>R1-2008868</w:t>
      </w:r>
      <w:r w:rsidR="00AE52BF">
        <w:rPr>
          <w:rFonts w:eastAsiaTheme="minorEastAsia" w:hint="eastAsia"/>
          <w:sz w:val="20"/>
          <w:szCs w:val="20"/>
          <w:lang w:eastAsia="zh-CN"/>
        </w:rPr>
        <w:t xml:space="preserve"> </w:t>
      </w:r>
      <w:r w:rsidR="00F40415" w:rsidRPr="00F61206">
        <w:rPr>
          <w:rFonts w:eastAsia="MS Mincho" w:hint="eastAsia"/>
          <w:sz w:val="20"/>
          <w:szCs w:val="20"/>
          <w:lang w:eastAsia="ko-KR"/>
        </w:rPr>
        <w:t>and TR38</w:t>
      </w:r>
      <w:r w:rsidR="00F80B19">
        <w:rPr>
          <w:rFonts w:eastAsiaTheme="minorEastAsia" w:hint="eastAsia"/>
          <w:sz w:val="20"/>
          <w:szCs w:val="20"/>
          <w:lang w:eastAsia="zh-CN"/>
        </w:rPr>
        <w:t>.8</w:t>
      </w:r>
      <w:r w:rsidR="00F40415" w:rsidRPr="00F61206">
        <w:rPr>
          <w:rFonts w:eastAsia="MS Mincho" w:hint="eastAsia"/>
          <w:sz w:val="20"/>
          <w:szCs w:val="20"/>
          <w:lang w:eastAsia="ko-KR"/>
        </w:rPr>
        <w:t>21,</w:t>
      </w:r>
      <w:r w:rsidR="00F61206">
        <w:rPr>
          <w:rFonts w:eastAsiaTheme="minorEastAsia" w:hint="eastAsia"/>
          <w:sz w:val="20"/>
          <w:szCs w:val="20"/>
          <w:lang w:eastAsia="zh-CN"/>
        </w:rPr>
        <w:t xml:space="preserve"> as shown </w:t>
      </w:r>
      <w:r w:rsidR="00F61206" w:rsidRPr="00B4581E">
        <w:rPr>
          <w:rFonts w:eastAsiaTheme="minorEastAsia"/>
          <w:sz w:val="20"/>
          <w:szCs w:val="20"/>
          <w:lang w:eastAsia="zh-CN"/>
        </w:rPr>
        <w:fldChar w:fldCharType="begin"/>
      </w:r>
      <w:r w:rsidR="00F61206" w:rsidRPr="00B4581E">
        <w:rPr>
          <w:rFonts w:eastAsiaTheme="minorEastAsia"/>
          <w:sz w:val="20"/>
          <w:szCs w:val="20"/>
          <w:lang w:eastAsia="zh-CN"/>
        </w:rPr>
        <w:instrText xml:space="preserve"> REF _Ref60927107 \h  \* MERGEFORMAT </w:instrText>
      </w:r>
      <w:r w:rsidR="00F61206" w:rsidRPr="00B4581E">
        <w:rPr>
          <w:rFonts w:eastAsiaTheme="minorEastAsia"/>
          <w:sz w:val="20"/>
          <w:szCs w:val="20"/>
          <w:lang w:eastAsia="zh-CN"/>
        </w:rPr>
      </w:r>
      <w:r w:rsidR="00F61206" w:rsidRPr="00B4581E">
        <w:rPr>
          <w:rFonts w:eastAsiaTheme="minorEastAsia"/>
          <w:sz w:val="20"/>
          <w:szCs w:val="20"/>
          <w:lang w:eastAsia="zh-CN"/>
        </w:rPr>
        <w:fldChar w:fldCharType="separate"/>
      </w:r>
      <w:r w:rsidR="00AE52BF" w:rsidRPr="00730A5C">
        <w:rPr>
          <w:sz w:val="20"/>
          <w:szCs w:val="20"/>
          <w:lang w:val="en-GB"/>
        </w:rPr>
        <w:t>Table 1</w:t>
      </w:r>
      <w:r w:rsidR="00F61206" w:rsidRPr="00B4581E">
        <w:rPr>
          <w:rFonts w:eastAsiaTheme="minorEastAsia"/>
          <w:sz w:val="20"/>
          <w:szCs w:val="20"/>
          <w:lang w:eastAsia="zh-CN"/>
        </w:rPr>
        <w:fldChar w:fldCharType="end"/>
      </w:r>
      <w:r w:rsidR="00F61206" w:rsidRPr="00B4581E">
        <w:rPr>
          <w:rFonts w:eastAsiaTheme="minorEastAsia" w:hint="eastAsia"/>
          <w:sz w:val="20"/>
          <w:szCs w:val="20"/>
          <w:lang w:eastAsia="zh-CN"/>
        </w:rPr>
        <w:t>,</w:t>
      </w:r>
      <w:r w:rsidR="00B4581E">
        <w:rPr>
          <w:rFonts w:eastAsiaTheme="minorEastAsia" w:hint="eastAsia"/>
          <w:sz w:val="20"/>
          <w:szCs w:val="20"/>
          <w:lang w:eastAsia="zh-CN"/>
        </w:rPr>
        <w:t xml:space="preserve"> </w:t>
      </w:r>
      <w:r w:rsidR="00F61206" w:rsidRPr="00F61206">
        <w:rPr>
          <w:rFonts w:eastAsia="MS Mincho" w:hint="eastAsia"/>
          <w:sz w:val="20"/>
          <w:szCs w:val="20"/>
          <w:lang w:eastAsia="ko-KR"/>
        </w:rPr>
        <w:t xml:space="preserve">maximum </w:t>
      </w:r>
      <w:r w:rsidR="00F61206" w:rsidRPr="00F61206">
        <w:rPr>
          <w:rFonts w:eastAsia="MS Mincho" w:hint="eastAsia"/>
          <w:sz w:val="20"/>
          <w:szCs w:val="20"/>
          <w:lang w:eastAsia="ko-KR"/>
        </w:rPr>
        <w:lastRenderedPageBreak/>
        <w:t xml:space="preserve">Doppler is 24ppm. </w:t>
      </w:r>
      <w:r w:rsidR="00823D41">
        <w:rPr>
          <w:rFonts w:eastAsiaTheme="minorEastAsia"/>
          <w:sz w:val="20"/>
          <w:szCs w:val="20"/>
          <w:lang w:eastAsia="zh-CN"/>
        </w:rPr>
        <w:t>W</w:t>
      </w:r>
      <w:r w:rsidR="00823D41">
        <w:rPr>
          <w:rFonts w:eastAsiaTheme="minorEastAsia" w:hint="eastAsia"/>
          <w:sz w:val="20"/>
          <w:szCs w:val="20"/>
          <w:lang w:eastAsia="zh-CN"/>
        </w:rPr>
        <w:t xml:space="preserve">hen 2GHz is applied, </w:t>
      </w:r>
      <w:r w:rsidR="00B4581E">
        <w:rPr>
          <w:rFonts w:eastAsiaTheme="minorEastAsia" w:hint="eastAsia"/>
          <w:sz w:val="20"/>
          <w:szCs w:val="20"/>
          <w:lang w:eastAsia="zh-CN"/>
        </w:rPr>
        <w:t>t</w:t>
      </w:r>
      <w:r w:rsidR="00442EAD">
        <w:rPr>
          <w:rFonts w:eastAsiaTheme="minorEastAsia" w:hint="eastAsia"/>
          <w:sz w:val="20"/>
          <w:szCs w:val="20"/>
          <w:lang w:eastAsia="zh-CN"/>
        </w:rPr>
        <w:t>he maximum Doppler shift</w:t>
      </w:r>
      <w:r w:rsidR="00823D41">
        <w:rPr>
          <w:rFonts w:eastAsiaTheme="minorEastAsia" w:hint="eastAsia"/>
          <w:sz w:val="20"/>
          <w:szCs w:val="20"/>
          <w:lang w:eastAsia="zh-CN"/>
        </w:rPr>
        <w:t xml:space="preserve"> is </w:t>
      </w:r>
      <w:r w:rsidR="00F61206">
        <w:rPr>
          <w:rFonts w:hint="eastAsia"/>
          <w:sz w:val="20"/>
          <w:szCs w:val="20"/>
          <w:lang w:eastAsia="zh-CN"/>
        </w:rPr>
        <w:t>48</w:t>
      </w:r>
      <w:r w:rsidR="00271A36">
        <w:rPr>
          <w:rFonts w:eastAsiaTheme="minorEastAsia" w:hint="eastAsia"/>
          <w:sz w:val="20"/>
          <w:szCs w:val="20"/>
          <w:lang w:eastAsia="zh-CN"/>
        </w:rPr>
        <w:t>KH</w:t>
      </w:r>
      <w:r w:rsidR="00F61206">
        <w:rPr>
          <w:rFonts w:hint="eastAsia"/>
          <w:sz w:val="20"/>
          <w:szCs w:val="20"/>
          <w:lang w:eastAsia="zh-CN"/>
        </w:rPr>
        <w:t>z.</w:t>
      </w:r>
      <w:r w:rsidR="00442EAD">
        <w:rPr>
          <w:rFonts w:hint="eastAsia"/>
          <w:sz w:val="20"/>
          <w:szCs w:val="20"/>
          <w:lang w:eastAsia="zh-CN"/>
        </w:rPr>
        <w:t xml:space="preserve"> </w:t>
      </w:r>
      <w:r w:rsidR="00823D41">
        <w:rPr>
          <w:sz w:val="20"/>
          <w:szCs w:val="20"/>
          <w:lang w:eastAsia="zh-CN"/>
        </w:rPr>
        <w:t>O</w:t>
      </w:r>
      <w:r w:rsidR="00823D41">
        <w:rPr>
          <w:rFonts w:hint="eastAsia"/>
          <w:sz w:val="20"/>
          <w:szCs w:val="20"/>
          <w:lang w:eastAsia="zh-CN"/>
        </w:rPr>
        <w:t>verall,</w:t>
      </w:r>
      <w:r w:rsidR="00C44806">
        <w:rPr>
          <w:rFonts w:hint="eastAsia"/>
          <w:sz w:val="20"/>
          <w:szCs w:val="20"/>
          <w:lang w:eastAsia="zh-CN"/>
        </w:rPr>
        <w:t xml:space="preserve"> total frequen</w:t>
      </w:r>
      <w:r w:rsidR="004011CC">
        <w:rPr>
          <w:rFonts w:hint="eastAsia"/>
          <w:sz w:val="20"/>
          <w:szCs w:val="20"/>
          <w:lang w:eastAsia="zh-CN"/>
        </w:rPr>
        <w:t>cy error would be close to</w:t>
      </w:r>
      <w:r w:rsidR="00E77229">
        <w:rPr>
          <w:rFonts w:hint="eastAsia"/>
          <w:sz w:val="20"/>
          <w:szCs w:val="20"/>
          <w:lang w:eastAsia="zh-CN"/>
        </w:rPr>
        <w:t xml:space="preserve"> </w:t>
      </w:r>
      <w:proofErr w:type="gramStart"/>
      <w:r w:rsidR="00E77229">
        <w:rPr>
          <w:rFonts w:hint="eastAsia"/>
          <w:sz w:val="20"/>
          <w:szCs w:val="20"/>
          <w:lang w:eastAsia="zh-CN"/>
        </w:rPr>
        <w:t>100</w:t>
      </w:r>
      <w:r w:rsidR="00271A36">
        <w:rPr>
          <w:rFonts w:eastAsiaTheme="minorEastAsia" w:hint="eastAsia"/>
          <w:sz w:val="20"/>
          <w:szCs w:val="20"/>
          <w:lang w:eastAsia="zh-CN"/>
        </w:rPr>
        <w:t>KH</w:t>
      </w:r>
      <w:r w:rsidR="00E77229">
        <w:rPr>
          <w:rFonts w:hint="eastAsia"/>
          <w:sz w:val="20"/>
          <w:szCs w:val="20"/>
          <w:lang w:eastAsia="zh-CN"/>
        </w:rPr>
        <w:t>z</w:t>
      </w:r>
      <w:proofErr w:type="gramEnd"/>
      <w:r w:rsidR="00E77229">
        <w:rPr>
          <w:rFonts w:hint="eastAsia"/>
          <w:sz w:val="20"/>
          <w:szCs w:val="20"/>
          <w:lang w:eastAsia="zh-CN"/>
        </w:rPr>
        <w:t>.</w:t>
      </w:r>
    </w:p>
    <w:p w:rsidR="006B1FD6" w:rsidRDefault="00C44806" w:rsidP="00442EAD">
      <w:pPr>
        <w:spacing w:before="100" w:beforeAutospacing="1" w:after="100" w:afterAutospacing="1"/>
        <w:rPr>
          <w:rFonts w:eastAsiaTheme="minorEastAsia"/>
          <w:sz w:val="20"/>
          <w:szCs w:val="20"/>
          <w:lang w:eastAsia="zh-CN"/>
        </w:rPr>
      </w:pPr>
      <w:r>
        <w:rPr>
          <w:rFonts w:eastAsiaTheme="minorEastAsia" w:hint="eastAsia"/>
          <w:sz w:val="20"/>
          <w:szCs w:val="20"/>
          <w:lang w:eastAsia="zh-CN"/>
        </w:rPr>
        <w:t>In t</w:t>
      </w:r>
      <w:r w:rsidR="00F61206" w:rsidRPr="00F61206">
        <w:rPr>
          <w:rFonts w:eastAsia="MS Mincho"/>
          <w:sz w:val="20"/>
          <w:szCs w:val="20"/>
          <w:lang w:eastAsia="ko-KR"/>
        </w:rPr>
        <w:t xml:space="preserve">errestrial </w:t>
      </w:r>
      <w:r>
        <w:rPr>
          <w:rFonts w:eastAsiaTheme="minorEastAsia" w:hint="eastAsia"/>
          <w:sz w:val="20"/>
          <w:szCs w:val="20"/>
          <w:lang w:eastAsia="zh-CN"/>
        </w:rPr>
        <w:t xml:space="preserve">network, </w:t>
      </w:r>
      <w:r w:rsidR="00F61206" w:rsidRPr="00F61206">
        <w:rPr>
          <w:rFonts w:eastAsia="MS Mincho"/>
          <w:sz w:val="20"/>
          <w:szCs w:val="20"/>
          <w:lang w:eastAsia="ko-KR"/>
        </w:rPr>
        <w:t>NB-</w:t>
      </w:r>
      <w:proofErr w:type="spellStart"/>
      <w:r w:rsidR="00F61206" w:rsidRPr="00F61206">
        <w:rPr>
          <w:rFonts w:eastAsia="MS Mincho"/>
          <w:sz w:val="20"/>
          <w:szCs w:val="20"/>
          <w:lang w:eastAsia="ko-KR"/>
        </w:rPr>
        <w:t>IoT</w:t>
      </w:r>
      <w:proofErr w:type="spellEnd"/>
      <w:r w:rsidR="00F61206" w:rsidRPr="00F61206">
        <w:rPr>
          <w:rFonts w:eastAsia="MS Mincho"/>
          <w:sz w:val="20"/>
          <w:szCs w:val="20"/>
          <w:lang w:eastAsia="ko-KR"/>
        </w:rPr>
        <w:t xml:space="preserve"> and </w:t>
      </w:r>
      <w:proofErr w:type="spellStart"/>
      <w:r w:rsidR="00F61206" w:rsidRPr="00F61206">
        <w:rPr>
          <w:rFonts w:eastAsia="MS Mincho"/>
          <w:sz w:val="20"/>
          <w:szCs w:val="20"/>
          <w:lang w:eastAsia="ko-KR"/>
        </w:rPr>
        <w:t>eMTC</w:t>
      </w:r>
      <w:proofErr w:type="spellEnd"/>
      <w:r w:rsidR="00F61206" w:rsidRPr="00F61206">
        <w:rPr>
          <w:rFonts w:eastAsia="MS Mincho"/>
          <w:sz w:val="20"/>
          <w:szCs w:val="20"/>
          <w:lang w:eastAsia="ko-KR"/>
        </w:rPr>
        <w:t xml:space="preserve"> </w:t>
      </w:r>
      <w:r w:rsidR="00F61206">
        <w:rPr>
          <w:rFonts w:eastAsiaTheme="minorEastAsia" w:hint="eastAsia"/>
          <w:sz w:val="20"/>
          <w:szCs w:val="20"/>
          <w:lang w:eastAsia="zh-CN"/>
        </w:rPr>
        <w:t>define</w:t>
      </w:r>
      <w:r w:rsidR="00F61206" w:rsidRPr="00F61206">
        <w:rPr>
          <w:rFonts w:eastAsia="MS Mincho"/>
          <w:sz w:val="20"/>
          <w:szCs w:val="20"/>
          <w:lang w:eastAsia="ko-KR"/>
        </w:rPr>
        <w:t xml:space="preserve"> channel raster</w:t>
      </w:r>
      <w:r w:rsidR="00F61206">
        <w:rPr>
          <w:rFonts w:eastAsiaTheme="minorEastAsia" w:hint="eastAsia"/>
          <w:sz w:val="20"/>
          <w:szCs w:val="20"/>
          <w:lang w:eastAsia="zh-CN"/>
        </w:rPr>
        <w:t xml:space="preserve"> as </w:t>
      </w:r>
      <w:r w:rsidR="00F61206" w:rsidRPr="00F61206">
        <w:rPr>
          <w:rFonts w:eastAsia="MS Mincho"/>
          <w:sz w:val="20"/>
          <w:szCs w:val="20"/>
          <w:lang w:eastAsia="ko-KR"/>
        </w:rPr>
        <w:t xml:space="preserve">100 </w:t>
      </w:r>
      <w:r w:rsidR="00271A36">
        <w:rPr>
          <w:rFonts w:eastAsiaTheme="minorEastAsia" w:hint="eastAsia"/>
          <w:sz w:val="20"/>
          <w:szCs w:val="20"/>
          <w:lang w:eastAsia="zh-CN"/>
        </w:rPr>
        <w:t>KH</w:t>
      </w:r>
      <w:r w:rsidR="00F61206" w:rsidRPr="00F61206">
        <w:rPr>
          <w:rFonts w:eastAsia="MS Mincho"/>
          <w:sz w:val="20"/>
          <w:szCs w:val="20"/>
          <w:lang w:eastAsia="ko-KR"/>
        </w:rPr>
        <w:t>z</w:t>
      </w:r>
      <w:r w:rsidR="00F61206">
        <w:rPr>
          <w:rFonts w:eastAsiaTheme="minorEastAsia" w:hint="eastAsia"/>
          <w:sz w:val="20"/>
          <w:szCs w:val="20"/>
          <w:lang w:eastAsia="zh-CN"/>
        </w:rPr>
        <w:t xml:space="preserve"> as </w:t>
      </w:r>
      <w:r w:rsidR="006A624A">
        <w:rPr>
          <w:rFonts w:eastAsiaTheme="minorEastAsia"/>
          <w:sz w:val="20"/>
          <w:szCs w:val="20"/>
          <w:lang w:eastAsia="zh-CN"/>
        </w:rPr>
        <w:t>legacy</w:t>
      </w:r>
      <w:r w:rsidR="00F61206">
        <w:rPr>
          <w:rFonts w:eastAsiaTheme="minorEastAsia" w:hint="eastAsia"/>
          <w:sz w:val="20"/>
          <w:szCs w:val="20"/>
          <w:lang w:eastAsia="zh-CN"/>
        </w:rPr>
        <w:t xml:space="preserve"> </w:t>
      </w:r>
      <w:r w:rsidR="00442EAD">
        <w:rPr>
          <w:rFonts w:eastAsiaTheme="minorEastAsia" w:hint="eastAsia"/>
          <w:sz w:val="20"/>
          <w:szCs w:val="20"/>
          <w:lang w:eastAsia="zh-CN"/>
        </w:rPr>
        <w:t xml:space="preserve">LTE. </w:t>
      </w:r>
      <w:r w:rsidR="006D00CF">
        <w:rPr>
          <w:rFonts w:eastAsiaTheme="minorEastAsia"/>
          <w:sz w:val="20"/>
          <w:szCs w:val="20"/>
          <w:lang w:eastAsia="zh-CN"/>
        </w:rPr>
        <w:t>I</w:t>
      </w:r>
      <w:r w:rsidR="006D00CF">
        <w:rPr>
          <w:rFonts w:eastAsiaTheme="minorEastAsia" w:hint="eastAsia"/>
          <w:sz w:val="20"/>
          <w:szCs w:val="20"/>
          <w:lang w:eastAsia="zh-CN"/>
        </w:rPr>
        <w:t xml:space="preserve">f the frequency shift is more than </w:t>
      </w:r>
      <w:proofErr w:type="gramStart"/>
      <w:r w:rsidR="006D00CF">
        <w:rPr>
          <w:rFonts w:eastAsiaTheme="minorEastAsia" w:hint="eastAsia"/>
          <w:sz w:val="20"/>
          <w:szCs w:val="20"/>
          <w:lang w:eastAsia="zh-CN"/>
        </w:rPr>
        <w:t>50</w:t>
      </w:r>
      <w:r w:rsidR="00271A36">
        <w:rPr>
          <w:rFonts w:eastAsiaTheme="minorEastAsia" w:hint="eastAsia"/>
          <w:sz w:val="20"/>
          <w:szCs w:val="20"/>
          <w:lang w:eastAsia="zh-CN"/>
        </w:rPr>
        <w:t>KH</w:t>
      </w:r>
      <w:r w:rsidR="006D00CF">
        <w:rPr>
          <w:rFonts w:eastAsiaTheme="minorEastAsia" w:hint="eastAsia"/>
          <w:sz w:val="20"/>
          <w:szCs w:val="20"/>
          <w:lang w:eastAsia="zh-CN"/>
        </w:rPr>
        <w:t>z</w:t>
      </w:r>
      <w:proofErr w:type="gramEnd"/>
      <w:r w:rsidR="006D00CF">
        <w:rPr>
          <w:rFonts w:eastAsiaTheme="minorEastAsia" w:hint="eastAsia"/>
          <w:sz w:val="20"/>
          <w:szCs w:val="20"/>
          <w:lang w:eastAsia="zh-CN"/>
        </w:rPr>
        <w:t xml:space="preserve">, UE will make the wrong raster </w:t>
      </w:r>
      <w:r w:rsidR="006D00CF">
        <w:rPr>
          <w:rFonts w:eastAsiaTheme="minorEastAsia"/>
          <w:sz w:val="20"/>
          <w:szCs w:val="20"/>
          <w:lang w:eastAsia="zh-CN"/>
        </w:rPr>
        <w:t>judgment</w:t>
      </w:r>
      <w:r w:rsidR="006D00CF">
        <w:rPr>
          <w:rFonts w:eastAsiaTheme="minorEastAsia" w:hint="eastAsia"/>
          <w:sz w:val="20"/>
          <w:szCs w:val="20"/>
          <w:lang w:eastAsia="zh-CN"/>
        </w:rPr>
        <w:t xml:space="preserve">. </w:t>
      </w:r>
      <w:r w:rsidR="00B43009">
        <w:rPr>
          <w:rFonts w:eastAsiaTheme="minorEastAsia"/>
          <w:sz w:val="20"/>
          <w:szCs w:val="20"/>
          <w:lang w:eastAsia="zh-CN"/>
        </w:rPr>
        <w:t>I</w:t>
      </w:r>
      <w:r w:rsidR="00B43009">
        <w:rPr>
          <w:rFonts w:eastAsiaTheme="minorEastAsia" w:hint="eastAsia"/>
          <w:sz w:val="20"/>
          <w:szCs w:val="20"/>
          <w:lang w:eastAsia="zh-CN"/>
        </w:rPr>
        <w:t xml:space="preserve">n order to resolve this issue, there are two </w:t>
      </w:r>
      <w:r w:rsidR="00B43009">
        <w:rPr>
          <w:rFonts w:eastAsiaTheme="minorEastAsia"/>
          <w:sz w:val="20"/>
          <w:szCs w:val="20"/>
          <w:lang w:eastAsia="zh-CN"/>
        </w:rPr>
        <w:t>possible</w:t>
      </w:r>
      <w:r w:rsidR="00B43009">
        <w:rPr>
          <w:rFonts w:eastAsiaTheme="minorEastAsia" w:hint="eastAsia"/>
          <w:sz w:val="20"/>
          <w:szCs w:val="20"/>
          <w:lang w:eastAsia="zh-CN"/>
        </w:rPr>
        <w:t xml:space="preserve"> </w:t>
      </w:r>
      <w:r w:rsidR="005D5AEE">
        <w:rPr>
          <w:rFonts w:eastAsiaTheme="minorEastAsia" w:hint="eastAsia"/>
          <w:sz w:val="20"/>
          <w:szCs w:val="20"/>
          <w:lang w:eastAsia="zh-CN"/>
        </w:rPr>
        <w:t>solutions</w:t>
      </w:r>
      <w:r w:rsidR="00B43009">
        <w:rPr>
          <w:rFonts w:eastAsiaTheme="minorEastAsia" w:hint="eastAsia"/>
          <w:sz w:val="20"/>
          <w:szCs w:val="20"/>
          <w:lang w:eastAsia="zh-CN"/>
        </w:rPr>
        <w:t xml:space="preserve">, one is reducing total frequency error, and the second is increasing the raster size. </w:t>
      </w:r>
    </w:p>
    <w:p w:rsidR="008B2D4C" w:rsidRPr="008D04A3" w:rsidRDefault="008B2D4C" w:rsidP="008B2D4C">
      <w:pPr>
        <w:pStyle w:val="ac"/>
        <w:jc w:val="center"/>
        <w:rPr>
          <w:rFonts w:ascii="Arial" w:hAnsi="Arial"/>
          <w:b/>
          <w:lang w:val="en-GB" w:eastAsia="zh-CN"/>
        </w:rPr>
      </w:pPr>
      <w:bookmarkStart w:id="8" w:name="_Ref60927107"/>
      <w:r w:rsidRPr="000D1052">
        <w:rPr>
          <w:rFonts w:ascii="Times New Roman" w:hAnsi="Times New Roman" w:cs="Times New Roman"/>
          <w:b/>
          <w:lang w:val="en-GB"/>
        </w:rPr>
        <w:t xml:space="preserve">Table </w:t>
      </w:r>
      <w:r w:rsidRPr="000D1052">
        <w:rPr>
          <w:rFonts w:ascii="Times New Roman" w:hAnsi="Times New Roman" w:cs="Times New Roman"/>
          <w:b/>
          <w:lang w:val="en-GB"/>
        </w:rPr>
        <w:fldChar w:fldCharType="begin"/>
      </w:r>
      <w:r w:rsidRPr="000D1052">
        <w:rPr>
          <w:rFonts w:ascii="Times New Roman" w:hAnsi="Times New Roman" w:cs="Times New Roman"/>
          <w:b/>
          <w:lang w:val="en-GB"/>
        </w:rPr>
        <w:instrText xml:space="preserve"> SEQ Table \* ARABIC </w:instrText>
      </w:r>
      <w:r w:rsidRPr="000D1052">
        <w:rPr>
          <w:rFonts w:ascii="Times New Roman" w:hAnsi="Times New Roman" w:cs="Times New Roman"/>
          <w:b/>
          <w:lang w:val="en-GB"/>
        </w:rPr>
        <w:fldChar w:fldCharType="separate"/>
      </w:r>
      <w:r w:rsidR="000B0C9C">
        <w:rPr>
          <w:rFonts w:ascii="Times New Roman" w:hAnsi="Times New Roman" w:cs="Times New Roman"/>
          <w:b/>
          <w:noProof/>
          <w:lang w:val="en-GB"/>
        </w:rPr>
        <w:t>1</w:t>
      </w:r>
      <w:r w:rsidRPr="000D1052">
        <w:rPr>
          <w:rFonts w:ascii="Times New Roman" w:hAnsi="Times New Roman" w:cs="Times New Roman"/>
          <w:b/>
          <w:lang w:val="en-GB"/>
        </w:rPr>
        <w:fldChar w:fldCharType="end"/>
      </w:r>
      <w:bookmarkEnd w:id="8"/>
      <w:r w:rsidR="002B16C4">
        <w:rPr>
          <w:rFonts w:ascii="Arial" w:hAnsi="Arial" w:hint="eastAsia"/>
          <w:b/>
          <w:lang w:val="en-GB" w:eastAsia="zh-CN"/>
        </w:rPr>
        <w:t xml:space="preserve"> </w:t>
      </w:r>
      <w:r w:rsidR="009E4D15" w:rsidRPr="000D1052">
        <w:rPr>
          <w:rFonts w:ascii="Times New Roman" w:hAnsi="Times New Roman" w:cs="Times New Roman"/>
          <w:b/>
          <w:lang w:val="en-GB" w:eastAsia="zh-CN"/>
        </w:rPr>
        <w:t>P</w:t>
      </w:r>
      <w:r w:rsidR="009E4D15" w:rsidRPr="000D1052">
        <w:rPr>
          <w:rFonts w:ascii="Times New Roman" w:hAnsi="Times New Roman" w:cs="Times New Roman"/>
          <w:b/>
          <w:lang w:val="en-GB"/>
        </w:rPr>
        <w:t xml:space="preserve">arameters </w:t>
      </w:r>
      <w:r w:rsidR="009E4D15" w:rsidRPr="000D1052">
        <w:rPr>
          <w:rFonts w:ascii="Times New Roman" w:hAnsi="Times New Roman" w:cs="Times New Roman"/>
          <w:b/>
          <w:lang w:val="en-GB" w:eastAsia="zh-CN"/>
        </w:rPr>
        <w:t xml:space="preserve">of </w:t>
      </w:r>
      <w:r w:rsidR="00852947">
        <w:rPr>
          <w:rFonts w:ascii="Times New Roman" w:hAnsi="Times New Roman" w:cs="Times New Roman"/>
          <w:b/>
          <w:lang w:val="en-GB" w:eastAsia="zh-CN"/>
        </w:rPr>
        <w:t>NTN-</w:t>
      </w:r>
      <w:proofErr w:type="spellStart"/>
      <w:r w:rsidR="00852947">
        <w:rPr>
          <w:rFonts w:ascii="Times New Roman" w:hAnsi="Times New Roman" w:cs="Times New Roman"/>
          <w:b/>
          <w:lang w:val="en-GB" w:eastAsia="zh-CN"/>
        </w:rPr>
        <w:t>IoT</w:t>
      </w:r>
      <w:proofErr w:type="spellEnd"/>
      <w:r w:rsidR="00F40415" w:rsidRPr="000D1052">
        <w:rPr>
          <w:rFonts w:ascii="Times New Roman" w:hAnsi="Times New Roman" w:cs="Times New Roman"/>
          <w:b/>
          <w:lang w:val="en-GB" w:eastAsia="zh-CN"/>
        </w:rPr>
        <w:t xml:space="preserve"> </w:t>
      </w:r>
      <w:r w:rsidR="009E4D15" w:rsidRPr="000D1052">
        <w:rPr>
          <w:rFonts w:ascii="Times New Roman" w:hAnsi="Times New Roman" w:cs="Times New Roman"/>
          <w:b/>
          <w:lang w:val="en-GB" w:eastAsia="zh-CN"/>
        </w:rPr>
        <w:t>r</w:t>
      </w:r>
      <w:r w:rsidR="009E4D15" w:rsidRPr="000D1052">
        <w:rPr>
          <w:rFonts w:ascii="Times New Roman" w:hAnsi="Times New Roman" w:cs="Times New Roman"/>
          <w:b/>
          <w:lang w:val="en-GB"/>
        </w:rPr>
        <w:t xml:space="preserve">eference scenarios </w:t>
      </w:r>
      <w:r w:rsidR="009E4D15" w:rsidRPr="000D1052">
        <w:rPr>
          <w:rFonts w:ascii="Times New Roman" w:hAnsi="Times New Roman" w:cs="Times New Roman"/>
          <w:b/>
          <w:lang w:val="en-GB" w:eastAsia="zh-CN"/>
        </w:rPr>
        <w:t>in 2GHz</w:t>
      </w:r>
      <w:r w:rsidR="000A64B5" w:rsidRPr="000D1052">
        <w:rPr>
          <w:rFonts w:ascii="Times New Roman" w:hAnsi="Times New Roman" w:cs="Times New Roman"/>
          <w:b/>
          <w:lang w:val="en-GB" w:eastAsia="zh-CN"/>
        </w:rPr>
        <w:t xml:space="preserve"> S-band</w:t>
      </w:r>
    </w:p>
    <w:tbl>
      <w:tblPr>
        <w:tblW w:w="9889" w:type="dxa"/>
        <w:tblLayout w:type="fixed"/>
        <w:tblLook w:val="04A0" w:firstRow="1" w:lastRow="0" w:firstColumn="1" w:lastColumn="0" w:noHBand="0" w:noVBand="1"/>
      </w:tblPr>
      <w:tblGrid>
        <w:gridCol w:w="977"/>
        <w:gridCol w:w="1177"/>
        <w:gridCol w:w="1640"/>
        <w:gridCol w:w="1701"/>
        <w:gridCol w:w="1701"/>
        <w:gridCol w:w="1276"/>
        <w:gridCol w:w="1417"/>
      </w:tblGrid>
      <w:tr w:rsidR="008B2D4C" w:rsidRPr="00EB6A56" w:rsidTr="00913A67">
        <w:trPr>
          <w:trHeight w:val="495"/>
        </w:trPr>
        <w:tc>
          <w:tcPr>
            <w:tcW w:w="977"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Platforms</w:t>
            </w:r>
          </w:p>
        </w:tc>
        <w:tc>
          <w:tcPr>
            <w:tcW w:w="1177" w:type="dxa"/>
            <w:tcBorders>
              <w:top w:val="single" w:sz="8" w:space="0" w:color="auto"/>
              <w:left w:val="nil"/>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Altitude</w:t>
            </w:r>
            <w:r>
              <w:rPr>
                <w:rFonts w:ascii="Arial" w:hAnsi="Arial" w:cs="Arial" w:hint="eastAsia"/>
                <w:color w:val="000000"/>
                <w:sz w:val="18"/>
                <w:szCs w:val="18"/>
                <w:lang w:val="en-GB" w:eastAsia="zh-CN"/>
              </w:rPr>
              <w:t>(km)</w:t>
            </w:r>
          </w:p>
        </w:tc>
        <w:tc>
          <w:tcPr>
            <w:tcW w:w="1640" w:type="dxa"/>
            <w:tcBorders>
              <w:top w:val="single" w:sz="8" w:space="0" w:color="auto"/>
              <w:left w:val="nil"/>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Typical beam footprint size</w:t>
            </w:r>
            <w:r>
              <w:rPr>
                <w:rFonts w:ascii="Arial" w:hAnsi="Arial" w:cs="Arial" w:hint="eastAsia"/>
                <w:color w:val="000000"/>
                <w:sz w:val="18"/>
                <w:szCs w:val="18"/>
                <w:lang w:val="en-GB" w:eastAsia="zh-CN"/>
              </w:rPr>
              <w:t>(</w:t>
            </w:r>
            <w:r w:rsidRPr="00EB6A56">
              <w:rPr>
                <w:rFonts w:ascii="Arial" w:hAnsi="Arial" w:cs="Arial"/>
                <w:color w:val="000000"/>
                <w:sz w:val="18"/>
                <w:szCs w:val="18"/>
                <w:lang w:val="en-GB" w:eastAsia="zh-CN"/>
              </w:rPr>
              <w:t>km</w:t>
            </w:r>
            <w:r>
              <w:rPr>
                <w:rFonts w:ascii="Arial" w:hAnsi="Arial" w:cs="Arial" w:hint="eastAsia"/>
                <w:color w:val="000000"/>
                <w:sz w:val="18"/>
                <w:szCs w:val="18"/>
                <w:lang w:val="en-GB" w:eastAsia="zh-CN"/>
              </w:rPr>
              <w:t>)</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(ppm/s)</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(Hz/s)</w:t>
            </w:r>
          </w:p>
        </w:tc>
        <w:tc>
          <w:tcPr>
            <w:tcW w:w="1276"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 xml:space="preserve">Max Doppler </w:t>
            </w:r>
            <w:r>
              <w:rPr>
                <w:rFonts w:ascii="Arial" w:hAnsi="Arial" w:cs="Arial" w:hint="eastAsia"/>
                <w:color w:val="000000"/>
                <w:sz w:val="18"/>
                <w:szCs w:val="18"/>
                <w:lang w:val="en-GB" w:eastAsia="zh-CN"/>
              </w:rPr>
              <w:t>(ppm)</w:t>
            </w:r>
          </w:p>
        </w:tc>
        <w:tc>
          <w:tcPr>
            <w:tcW w:w="1417"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Max Doppler</w:t>
            </w:r>
            <w:r>
              <w:rPr>
                <w:rFonts w:ascii="Arial" w:hAnsi="Arial" w:cs="Arial" w:hint="eastAsia"/>
                <w:color w:val="000000"/>
                <w:sz w:val="18"/>
                <w:szCs w:val="18"/>
                <w:lang w:val="en-GB" w:eastAsia="zh-CN"/>
              </w:rPr>
              <w:t>(KHz)</w:t>
            </w:r>
          </w:p>
        </w:tc>
      </w:tr>
      <w:tr w:rsidR="008B2D4C" w:rsidRPr="00EB6A56" w:rsidTr="00913A67">
        <w:trPr>
          <w:trHeight w:val="285"/>
        </w:trPr>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LEO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600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C073A9"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0.27</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554</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4</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48</w:t>
            </w:r>
          </w:p>
        </w:tc>
      </w:tr>
      <w:tr w:rsidR="008B2D4C" w:rsidRPr="00EB6A56" w:rsidTr="00913A67">
        <w:trPr>
          <w:trHeight w:val="285"/>
        </w:trPr>
        <w:tc>
          <w:tcPr>
            <w:tcW w:w="977" w:type="dxa"/>
            <w:vMerge/>
            <w:tcBorders>
              <w:top w:val="nil"/>
              <w:left w:val="single" w:sz="8" w:space="0" w:color="auto"/>
              <w:bottom w:val="single" w:sz="8" w:space="0" w:color="000000"/>
              <w:right w:val="single" w:sz="8" w:space="0" w:color="auto"/>
            </w:tcBorders>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1200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0.13</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26</w:t>
            </w:r>
            <w:r w:rsidR="008B2D4C">
              <w:rPr>
                <w:rFonts w:ascii="Arial" w:hAnsi="Arial" w:cs="Arial" w:hint="eastAsia"/>
                <w:color w:val="000000"/>
                <w:sz w:val="18"/>
                <w:szCs w:val="18"/>
                <w:lang w:val="en-GB" w:eastAsia="zh-CN"/>
              </w:rPr>
              <w:t>0</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1</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C073A9">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w:t>
            </w:r>
            <w:r w:rsidR="00C073A9">
              <w:rPr>
                <w:rFonts w:ascii="Arial" w:hAnsi="Arial" w:cs="Arial" w:hint="eastAsia"/>
                <w:color w:val="000000"/>
                <w:sz w:val="18"/>
                <w:szCs w:val="18"/>
                <w:lang w:val="en-GB" w:eastAsia="zh-CN"/>
              </w:rPr>
              <w:t>2</w:t>
            </w:r>
          </w:p>
        </w:tc>
      </w:tr>
      <w:tr w:rsidR="008B2D4C" w:rsidRPr="00EB6A56" w:rsidTr="00913A67">
        <w:trPr>
          <w:trHeight w:val="553"/>
        </w:trPr>
        <w:tc>
          <w:tcPr>
            <w:tcW w:w="977" w:type="dxa"/>
            <w:tcBorders>
              <w:top w:val="nil"/>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GEO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35 786</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200 – 3500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0.000</w:t>
            </w:r>
            <w:r w:rsidR="00C073A9">
              <w:rPr>
                <w:rFonts w:ascii="Arial" w:hAnsi="Arial" w:cs="Arial" w:hint="eastAsia"/>
                <w:color w:val="000000"/>
                <w:sz w:val="18"/>
                <w:szCs w:val="18"/>
                <w:lang w:val="en-GB" w:eastAsia="zh-CN"/>
              </w:rPr>
              <w:t>045</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w:t>
            </w:r>
            <w:r w:rsidR="00C073A9">
              <w:rPr>
                <w:rFonts w:ascii="Arial" w:hAnsi="Arial" w:cs="Arial" w:hint="eastAsia"/>
                <w:color w:val="000000"/>
                <w:sz w:val="18"/>
                <w:szCs w:val="18"/>
                <w:lang w:val="en-GB" w:eastAsia="zh-CN"/>
              </w:rPr>
              <w:t>09</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0.93</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1.86</w:t>
            </w:r>
          </w:p>
        </w:tc>
      </w:tr>
    </w:tbl>
    <w:p w:rsidR="008B2D4C" w:rsidRDefault="008B2D4C" w:rsidP="008B2D4C">
      <w:pPr>
        <w:rPr>
          <w:sz w:val="20"/>
          <w:szCs w:val="20"/>
          <w:lang w:eastAsia="zh-CN"/>
        </w:rPr>
      </w:pPr>
    </w:p>
    <w:p w:rsidR="00B45D09" w:rsidRDefault="0080500D" w:rsidP="00B77DAF">
      <w:pPr>
        <w:rPr>
          <w:rFonts w:eastAsia="等线"/>
          <w:sz w:val="20"/>
          <w:szCs w:val="20"/>
          <w:lang w:val="en-GB" w:eastAsia="zh-CN"/>
        </w:rPr>
      </w:pPr>
      <w:r>
        <w:rPr>
          <w:sz w:val="20"/>
          <w:szCs w:val="20"/>
          <w:lang w:eastAsia="zh-CN"/>
        </w:rPr>
        <w:t>F</w:t>
      </w:r>
      <w:r>
        <w:rPr>
          <w:rFonts w:hint="eastAsia"/>
          <w:sz w:val="20"/>
          <w:szCs w:val="20"/>
          <w:lang w:eastAsia="zh-CN"/>
        </w:rPr>
        <w:t xml:space="preserve">or the reduction of </w:t>
      </w:r>
      <w:r w:rsidR="00CA1A86">
        <w:rPr>
          <w:rFonts w:hint="eastAsia"/>
          <w:sz w:val="20"/>
          <w:szCs w:val="20"/>
          <w:lang w:eastAsia="zh-CN"/>
        </w:rPr>
        <w:t xml:space="preserve">total </w:t>
      </w:r>
      <w:r>
        <w:rPr>
          <w:sz w:val="20"/>
          <w:szCs w:val="20"/>
          <w:lang w:eastAsia="zh-CN"/>
        </w:rPr>
        <w:t>frequency</w:t>
      </w:r>
      <w:r w:rsidR="00212CAD">
        <w:rPr>
          <w:rFonts w:hint="eastAsia"/>
          <w:sz w:val="20"/>
          <w:szCs w:val="20"/>
          <w:lang w:eastAsia="zh-CN"/>
        </w:rPr>
        <w:t xml:space="preserve"> error, one direction</w:t>
      </w:r>
      <w:r>
        <w:rPr>
          <w:rFonts w:hint="eastAsia"/>
          <w:sz w:val="20"/>
          <w:szCs w:val="20"/>
          <w:lang w:eastAsia="zh-CN"/>
        </w:rPr>
        <w:t xml:space="preserve"> is to </w:t>
      </w:r>
      <w:r w:rsidR="00BE2948">
        <w:rPr>
          <w:rFonts w:hint="eastAsia"/>
          <w:sz w:val="20"/>
          <w:szCs w:val="20"/>
          <w:lang w:eastAsia="zh-CN"/>
        </w:rPr>
        <w:t>extend</w:t>
      </w:r>
      <w:r w:rsidR="008B298A">
        <w:rPr>
          <w:rFonts w:hint="eastAsia"/>
          <w:sz w:val="20"/>
          <w:szCs w:val="20"/>
          <w:lang w:eastAsia="zh-CN"/>
        </w:rPr>
        <w:t xml:space="preserve"> </w:t>
      </w:r>
      <w:r>
        <w:rPr>
          <w:rFonts w:hint="eastAsia"/>
          <w:sz w:val="20"/>
          <w:szCs w:val="20"/>
          <w:lang w:eastAsia="zh-CN"/>
        </w:rPr>
        <w:t xml:space="preserve">the </w:t>
      </w:r>
      <w:r>
        <w:rPr>
          <w:sz w:val="20"/>
          <w:szCs w:val="20"/>
          <w:lang w:eastAsia="zh-CN"/>
        </w:rPr>
        <w:t>requirement</w:t>
      </w:r>
      <w:r>
        <w:rPr>
          <w:rFonts w:hint="eastAsia"/>
          <w:sz w:val="20"/>
          <w:szCs w:val="20"/>
          <w:lang w:eastAsia="zh-CN"/>
        </w:rPr>
        <w:t xml:space="preserve"> </w:t>
      </w:r>
      <w:r w:rsidR="00CA1A86">
        <w:rPr>
          <w:rFonts w:hint="eastAsia"/>
          <w:sz w:val="20"/>
          <w:szCs w:val="20"/>
          <w:lang w:eastAsia="zh-CN"/>
        </w:rPr>
        <w:t xml:space="preserve">of the </w:t>
      </w:r>
      <w:r w:rsidR="00CA1A86">
        <w:rPr>
          <w:sz w:val="20"/>
          <w:szCs w:val="20"/>
          <w:lang w:eastAsia="zh-CN"/>
        </w:rPr>
        <w:t>oscillator</w:t>
      </w:r>
      <w:r w:rsidR="00CA1A86">
        <w:rPr>
          <w:rFonts w:hint="eastAsia"/>
          <w:sz w:val="20"/>
          <w:szCs w:val="20"/>
          <w:lang w:eastAsia="zh-CN"/>
        </w:rPr>
        <w:t xml:space="preserve"> error</w:t>
      </w:r>
      <w:r>
        <w:rPr>
          <w:rFonts w:hint="eastAsia"/>
          <w:sz w:val="20"/>
          <w:szCs w:val="20"/>
          <w:lang w:eastAsia="zh-CN"/>
        </w:rPr>
        <w:t xml:space="preserve">, but it may cause higher </w:t>
      </w:r>
      <w:r w:rsidR="00BE2948">
        <w:rPr>
          <w:rFonts w:hint="eastAsia"/>
          <w:sz w:val="20"/>
          <w:szCs w:val="20"/>
          <w:lang w:eastAsia="zh-CN"/>
        </w:rPr>
        <w:t xml:space="preserve">cost of </w:t>
      </w:r>
      <w:proofErr w:type="spellStart"/>
      <w:r w:rsidR="00BE2948">
        <w:rPr>
          <w:rFonts w:hint="eastAsia"/>
          <w:sz w:val="20"/>
          <w:szCs w:val="20"/>
          <w:lang w:eastAsia="zh-CN"/>
        </w:rPr>
        <w:t>IoT</w:t>
      </w:r>
      <w:proofErr w:type="spellEnd"/>
      <w:r w:rsidR="00BE2948">
        <w:rPr>
          <w:rFonts w:hint="eastAsia"/>
          <w:sz w:val="20"/>
          <w:szCs w:val="20"/>
          <w:lang w:eastAsia="zh-CN"/>
        </w:rPr>
        <w:t xml:space="preserve"> device</w:t>
      </w:r>
      <w:r>
        <w:rPr>
          <w:rFonts w:hint="eastAsia"/>
          <w:sz w:val="20"/>
          <w:szCs w:val="20"/>
          <w:lang w:eastAsia="zh-CN"/>
        </w:rPr>
        <w:t xml:space="preserve">. </w:t>
      </w:r>
      <w:r>
        <w:rPr>
          <w:sz w:val="20"/>
          <w:szCs w:val="20"/>
          <w:lang w:eastAsia="zh-CN"/>
        </w:rPr>
        <w:t>A</w:t>
      </w:r>
      <w:r>
        <w:rPr>
          <w:rFonts w:hint="eastAsia"/>
          <w:sz w:val="20"/>
          <w:szCs w:val="20"/>
          <w:lang w:eastAsia="zh-CN"/>
        </w:rPr>
        <w:t xml:space="preserve">nother direction is to </w:t>
      </w:r>
      <w:r w:rsidR="008B298A">
        <w:rPr>
          <w:rFonts w:hint="eastAsia"/>
          <w:sz w:val="20"/>
          <w:szCs w:val="20"/>
          <w:lang w:eastAsia="zh-CN"/>
        </w:rPr>
        <w:t xml:space="preserve">reduce </w:t>
      </w:r>
      <w:r>
        <w:rPr>
          <w:rFonts w:hint="eastAsia"/>
          <w:sz w:val="20"/>
          <w:szCs w:val="20"/>
          <w:lang w:eastAsia="zh-CN"/>
        </w:rPr>
        <w:t xml:space="preserve">the </w:t>
      </w:r>
      <w:r w:rsidR="00EA17B7">
        <w:rPr>
          <w:rFonts w:hint="eastAsia"/>
          <w:sz w:val="20"/>
          <w:szCs w:val="20"/>
          <w:lang w:eastAsia="zh-CN"/>
        </w:rPr>
        <w:t xml:space="preserve">residual </w:t>
      </w:r>
      <w:r>
        <w:rPr>
          <w:sz w:val="20"/>
          <w:szCs w:val="20"/>
          <w:lang w:eastAsia="zh-CN"/>
        </w:rPr>
        <w:t>Doppler</w:t>
      </w:r>
      <w:r>
        <w:rPr>
          <w:rFonts w:hint="eastAsia"/>
          <w:sz w:val="20"/>
          <w:szCs w:val="20"/>
          <w:lang w:eastAsia="zh-CN"/>
        </w:rPr>
        <w:t xml:space="preserve"> shift. </w:t>
      </w:r>
      <w:r w:rsidR="00F9658D">
        <w:rPr>
          <w:sz w:val="20"/>
          <w:szCs w:val="20"/>
          <w:lang w:eastAsia="zh-CN"/>
        </w:rPr>
        <w:t>I</w:t>
      </w:r>
      <w:r w:rsidR="00F9658D">
        <w:rPr>
          <w:rFonts w:hint="eastAsia"/>
          <w:sz w:val="20"/>
          <w:szCs w:val="20"/>
          <w:lang w:eastAsia="zh-CN"/>
        </w:rPr>
        <w:t>n NTN-</w:t>
      </w:r>
      <w:proofErr w:type="spellStart"/>
      <w:r w:rsidR="00F9658D">
        <w:rPr>
          <w:rFonts w:hint="eastAsia"/>
          <w:sz w:val="20"/>
          <w:szCs w:val="20"/>
          <w:lang w:eastAsia="zh-CN"/>
        </w:rPr>
        <w:t>IoT</w:t>
      </w:r>
      <w:proofErr w:type="spellEnd"/>
      <w:r w:rsidR="00F9658D">
        <w:rPr>
          <w:rFonts w:hint="eastAsia"/>
          <w:sz w:val="20"/>
          <w:szCs w:val="20"/>
          <w:lang w:eastAsia="zh-CN"/>
        </w:rPr>
        <w:t xml:space="preserve"> case, the </w:t>
      </w:r>
      <w:r w:rsidR="00B77DAF" w:rsidRPr="00B77DAF">
        <w:rPr>
          <w:sz w:val="20"/>
          <w:szCs w:val="20"/>
        </w:rPr>
        <w:t>satellite payload is assumed to be transparent.</w:t>
      </w:r>
      <w:r w:rsidR="00CB2E6B">
        <w:rPr>
          <w:rFonts w:hint="eastAsia"/>
          <w:sz w:val="20"/>
          <w:szCs w:val="20"/>
          <w:lang w:eastAsia="zh-CN"/>
        </w:rPr>
        <w:t xml:space="preserve"> </w:t>
      </w:r>
      <w:r w:rsidR="006C3E62">
        <w:rPr>
          <w:sz w:val="20"/>
          <w:szCs w:val="20"/>
          <w:lang w:eastAsia="zh-CN"/>
        </w:rPr>
        <w:t>W</w:t>
      </w:r>
      <w:r w:rsidR="006C3E62">
        <w:rPr>
          <w:rFonts w:hint="eastAsia"/>
          <w:sz w:val="20"/>
          <w:szCs w:val="20"/>
          <w:lang w:eastAsia="zh-CN"/>
        </w:rPr>
        <w:t xml:space="preserve">e can </w:t>
      </w:r>
      <w:r w:rsidR="00571DBF">
        <w:rPr>
          <w:rFonts w:hint="eastAsia"/>
          <w:sz w:val="20"/>
          <w:szCs w:val="20"/>
          <w:lang w:eastAsia="zh-CN"/>
        </w:rPr>
        <w:t>enforce</w:t>
      </w:r>
      <w:r w:rsidR="006C3E62">
        <w:rPr>
          <w:rFonts w:hint="eastAsia"/>
          <w:sz w:val="20"/>
          <w:szCs w:val="20"/>
          <w:lang w:eastAsia="zh-CN"/>
        </w:rPr>
        <w:t xml:space="preserve"> t</w:t>
      </w:r>
      <w:r w:rsidR="00B77DAF" w:rsidRPr="00B77DAF">
        <w:rPr>
          <w:sz w:val="20"/>
          <w:szCs w:val="20"/>
        </w:rPr>
        <w:t>he Doppler shift exp</w:t>
      </w:r>
      <w:r w:rsidR="006C3E62">
        <w:rPr>
          <w:sz w:val="20"/>
          <w:szCs w:val="20"/>
        </w:rPr>
        <w:t xml:space="preserve">erienced on the feeder links </w:t>
      </w:r>
      <w:r w:rsidR="006C3E62">
        <w:rPr>
          <w:rFonts w:hint="eastAsia"/>
          <w:sz w:val="20"/>
          <w:szCs w:val="20"/>
          <w:lang w:eastAsia="zh-CN"/>
        </w:rPr>
        <w:t>is</w:t>
      </w:r>
      <w:r w:rsidR="00B77DAF" w:rsidRPr="00B77DAF">
        <w:rPr>
          <w:sz w:val="20"/>
          <w:szCs w:val="20"/>
        </w:rPr>
        <w:t xml:space="preserve"> perfectly compensated by the NTN GW</w:t>
      </w:r>
      <w:r w:rsidR="006C3E62">
        <w:rPr>
          <w:rFonts w:hint="eastAsia"/>
          <w:sz w:val="20"/>
          <w:szCs w:val="20"/>
          <w:lang w:eastAsia="zh-CN"/>
        </w:rPr>
        <w:t xml:space="preserve">, and one common </w:t>
      </w:r>
      <w:r w:rsidR="006C3E62">
        <w:rPr>
          <w:sz w:val="20"/>
          <w:szCs w:val="20"/>
          <w:lang w:eastAsia="zh-CN"/>
        </w:rPr>
        <w:t>Doppler</w:t>
      </w:r>
      <w:r w:rsidR="006C3E62">
        <w:rPr>
          <w:rFonts w:hint="eastAsia"/>
          <w:sz w:val="20"/>
          <w:szCs w:val="20"/>
          <w:lang w:eastAsia="zh-CN"/>
        </w:rPr>
        <w:t xml:space="preserve"> shift </w:t>
      </w:r>
      <w:r w:rsidR="00571DBF">
        <w:rPr>
          <w:rFonts w:hint="eastAsia"/>
          <w:sz w:val="20"/>
          <w:szCs w:val="20"/>
          <w:lang w:eastAsia="zh-CN"/>
        </w:rPr>
        <w:t xml:space="preserve">of service link </w:t>
      </w:r>
      <w:r w:rsidR="006C3E62">
        <w:rPr>
          <w:rFonts w:hint="eastAsia"/>
          <w:sz w:val="20"/>
          <w:szCs w:val="20"/>
          <w:lang w:eastAsia="zh-CN"/>
        </w:rPr>
        <w:t>will be also compensated</w:t>
      </w:r>
      <w:r w:rsidR="00B77DAF" w:rsidRPr="00B77DAF">
        <w:rPr>
          <w:sz w:val="20"/>
          <w:szCs w:val="20"/>
        </w:rPr>
        <w:t>.</w:t>
      </w:r>
      <w:r w:rsidR="00B77DAF" w:rsidRPr="00B77DAF">
        <w:rPr>
          <w:rFonts w:eastAsia="等线"/>
          <w:sz w:val="20"/>
          <w:szCs w:val="20"/>
          <w:lang w:val="en-GB"/>
        </w:rPr>
        <w:t xml:space="preserve"> </w:t>
      </w:r>
      <w:r w:rsidR="006C3E62">
        <w:rPr>
          <w:rFonts w:eastAsia="等线"/>
          <w:sz w:val="20"/>
          <w:szCs w:val="20"/>
          <w:lang w:val="en-GB" w:eastAsia="zh-CN"/>
        </w:rPr>
        <w:t>S</w:t>
      </w:r>
      <w:r w:rsidR="006C3E62">
        <w:rPr>
          <w:rFonts w:eastAsia="等线" w:hint="eastAsia"/>
          <w:sz w:val="20"/>
          <w:szCs w:val="20"/>
          <w:lang w:val="en-GB" w:eastAsia="zh-CN"/>
        </w:rPr>
        <w:t xml:space="preserve">o </w:t>
      </w:r>
      <w:r w:rsidR="00CB1CB0">
        <w:rPr>
          <w:rFonts w:eastAsia="等线" w:hint="eastAsia"/>
          <w:sz w:val="20"/>
          <w:szCs w:val="20"/>
          <w:lang w:val="en-GB" w:eastAsia="zh-CN"/>
        </w:rPr>
        <w:t xml:space="preserve">the maximum </w:t>
      </w:r>
      <w:r w:rsidR="006C3E62">
        <w:rPr>
          <w:rFonts w:eastAsia="等线" w:hint="eastAsia"/>
          <w:sz w:val="20"/>
          <w:szCs w:val="20"/>
          <w:lang w:val="en-GB" w:eastAsia="zh-CN"/>
        </w:rPr>
        <w:t xml:space="preserve">residual </w:t>
      </w:r>
      <w:r w:rsidR="006C3E62">
        <w:rPr>
          <w:rFonts w:eastAsia="等线"/>
          <w:sz w:val="20"/>
          <w:szCs w:val="20"/>
          <w:lang w:val="en-GB" w:eastAsia="zh-CN"/>
        </w:rPr>
        <w:t>Doppler</w:t>
      </w:r>
      <w:r w:rsidR="006C3E62">
        <w:rPr>
          <w:rFonts w:eastAsia="等线" w:hint="eastAsia"/>
          <w:sz w:val="20"/>
          <w:szCs w:val="20"/>
          <w:lang w:val="en-GB" w:eastAsia="zh-CN"/>
        </w:rPr>
        <w:t xml:space="preserve"> </w:t>
      </w:r>
      <w:r w:rsidR="006C3E62">
        <w:rPr>
          <w:rFonts w:eastAsia="等线"/>
          <w:sz w:val="20"/>
          <w:szCs w:val="20"/>
          <w:lang w:val="en-GB" w:eastAsia="zh-CN"/>
        </w:rPr>
        <w:t>shift</w:t>
      </w:r>
      <w:r w:rsidR="006C3E62">
        <w:rPr>
          <w:rFonts w:eastAsia="等线" w:hint="eastAsia"/>
          <w:sz w:val="20"/>
          <w:szCs w:val="20"/>
          <w:lang w:val="en-GB" w:eastAsia="zh-CN"/>
        </w:rPr>
        <w:t xml:space="preserve"> </w:t>
      </w:r>
      <w:r w:rsidR="00CB1CB0">
        <w:rPr>
          <w:rFonts w:eastAsia="等线" w:hint="eastAsia"/>
          <w:sz w:val="20"/>
          <w:szCs w:val="20"/>
          <w:lang w:val="en-GB" w:eastAsia="zh-CN"/>
        </w:rPr>
        <w:t xml:space="preserve">is </w:t>
      </w:r>
      <w:r w:rsidR="00CB1CB0">
        <w:rPr>
          <w:rFonts w:eastAsia="等线"/>
          <w:sz w:val="20"/>
          <w:szCs w:val="20"/>
          <w:lang w:val="en-GB" w:eastAsia="zh-CN"/>
        </w:rPr>
        <w:t>associated</w:t>
      </w:r>
      <w:r w:rsidR="00CB1CB0">
        <w:rPr>
          <w:rFonts w:eastAsia="等线" w:hint="eastAsia"/>
          <w:sz w:val="20"/>
          <w:szCs w:val="20"/>
          <w:lang w:val="en-GB" w:eastAsia="zh-CN"/>
        </w:rPr>
        <w:t xml:space="preserve"> with the frequency offset between the reference point and beam edge. </w:t>
      </w:r>
    </w:p>
    <w:p w:rsidR="00B77DAF" w:rsidRDefault="00B45D09" w:rsidP="00B77DAF">
      <w:pPr>
        <w:rPr>
          <w:rFonts w:eastAsia="等线"/>
          <w:sz w:val="20"/>
          <w:szCs w:val="20"/>
          <w:lang w:val="en-GB" w:eastAsia="zh-CN"/>
        </w:rPr>
      </w:pPr>
      <w:r>
        <w:rPr>
          <w:rFonts w:eastAsia="等线"/>
          <w:sz w:val="20"/>
          <w:szCs w:val="20"/>
          <w:lang w:val="en-GB" w:eastAsia="zh-CN"/>
        </w:rPr>
        <w:t>N</w:t>
      </w:r>
      <w:r>
        <w:rPr>
          <w:rFonts w:eastAsia="等线" w:hint="eastAsia"/>
          <w:sz w:val="20"/>
          <w:szCs w:val="20"/>
          <w:lang w:val="en-GB" w:eastAsia="zh-CN"/>
        </w:rPr>
        <w:t xml:space="preserve">evertheless, if the residual </w:t>
      </w:r>
      <w:r>
        <w:rPr>
          <w:rFonts w:eastAsia="等线"/>
          <w:sz w:val="20"/>
          <w:szCs w:val="20"/>
          <w:lang w:val="en-GB" w:eastAsia="zh-CN"/>
        </w:rPr>
        <w:t>Doppler</w:t>
      </w:r>
      <w:r>
        <w:rPr>
          <w:rFonts w:eastAsia="等线" w:hint="eastAsia"/>
          <w:sz w:val="20"/>
          <w:szCs w:val="20"/>
          <w:lang w:val="en-GB" w:eastAsia="zh-CN"/>
        </w:rPr>
        <w:t xml:space="preserve"> shift is still large, increasing the </w:t>
      </w:r>
      <w:r>
        <w:rPr>
          <w:rFonts w:eastAsiaTheme="minorEastAsia" w:hint="eastAsia"/>
          <w:sz w:val="20"/>
          <w:szCs w:val="20"/>
          <w:lang w:eastAsia="zh-CN"/>
        </w:rPr>
        <w:t>raster size</w:t>
      </w:r>
      <w:r w:rsidR="006C3E62">
        <w:rPr>
          <w:rFonts w:eastAsia="等线" w:hint="eastAsia"/>
          <w:sz w:val="20"/>
          <w:szCs w:val="20"/>
          <w:lang w:val="en-GB" w:eastAsia="zh-CN"/>
        </w:rPr>
        <w:t xml:space="preserve"> </w:t>
      </w:r>
      <w:r>
        <w:rPr>
          <w:rFonts w:eastAsia="等线" w:hint="eastAsia"/>
          <w:sz w:val="20"/>
          <w:szCs w:val="20"/>
          <w:lang w:val="en-GB" w:eastAsia="zh-CN"/>
        </w:rPr>
        <w:t xml:space="preserve">would be one fall-back solution. </w:t>
      </w:r>
      <w:r>
        <w:rPr>
          <w:rFonts w:eastAsia="等线"/>
          <w:sz w:val="20"/>
          <w:szCs w:val="20"/>
          <w:lang w:val="en-GB" w:eastAsia="zh-CN"/>
        </w:rPr>
        <w:t>I</w:t>
      </w:r>
      <w:r>
        <w:rPr>
          <w:rFonts w:eastAsia="等线" w:hint="eastAsia"/>
          <w:sz w:val="20"/>
          <w:szCs w:val="20"/>
          <w:lang w:val="en-GB" w:eastAsia="zh-CN"/>
        </w:rPr>
        <w:t xml:space="preserve">n the initial access, in order to help UE to acquire frequency </w:t>
      </w:r>
      <w:proofErr w:type="spellStart"/>
      <w:r>
        <w:rPr>
          <w:rFonts w:eastAsia="等线" w:hint="eastAsia"/>
          <w:sz w:val="20"/>
          <w:szCs w:val="20"/>
          <w:lang w:val="en-GB" w:eastAsia="zh-CN"/>
        </w:rPr>
        <w:t>center</w:t>
      </w:r>
      <w:proofErr w:type="spellEnd"/>
      <w:r>
        <w:rPr>
          <w:rFonts w:eastAsia="等线" w:hint="eastAsia"/>
          <w:sz w:val="20"/>
          <w:szCs w:val="20"/>
          <w:lang w:val="en-GB" w:eastAsia="zh-CN"/>
        </w:rPr>
        <w:t xml:space="preserve"> point and avoid </w:t>
      </w:r>
      <w:proofErr w:type="spellStart"/>
      <w:r>
        <w:rPr>
          <w:rFonts w:eastAsia="等线" w:hint="eastAsia"/>
          <w:sz w:val="20"/>
          <w:szCs w:val="20"/>
          <w:lang w:val="en-GB" w:eastAsia="zh-CN"/>
        </w:rPr>
        <w:t>mis</w:t>
      </w:r>
      <w:proofErr w:type="spellEnd"/>
      <w:r>
        <w:rPr>
          <w:rFonts w:eastAsia="等线" w:hint="eastAsia"/>
          <w:sz w:val="20"/>
          <w:szCs w:val="20"/>
          <w:lang w:val="en-GB" w:eastAsia="zh-CN"/>
        </w:rPr>
        <w:t>-judgement, increasing the raster s</w:t>
      </w:r>
      <w:r w:rsidR="00151F14">
        <w:rPr>
          <w:rFonts w:eastAsia="等线" w:hint="eastAsia"/>
          <w:sz w:val="20"/>
          <w:szCs w:val="20"/>
          <w:lang w:val="en-GB" w:eastAsia="zh-CN"/>
        </w:rPr>
        <w:t>ize</w:t>
      </w:r>
      <w:r w:rsidR="00DA47EF">
        <w:rPr>
          <w:rFonts w:eastAsia="等线" w:hint="eastAsia"/>
          <w:sz w:val="20"/>
          <w:szCs w:val="20"/>
          <w:lang w:val="en-GB" w:eastAsia="zh-CN"/>
        </w:rPr>
        <w:t xml:space="preserve"> is necessary, which can </w:t>
      </w:r>
      <w:r w:rsidR="001456A4">
        <w:rPr>
          <w:rFonts w:eastAsia="等线" w:hint="eastAsia"/>
          <w:sz w:val="20"/>
          <w:szCs w:val="20"/>
          <w:lang w:val="en-GB" w:eastAsia="zh-CN"/>
        </w:rPr>
        <w:t>improve</w:t>
      </w:r>
      <w:r>
        <w:rPr>
          <w:rFonts w:eastAsia="等线" w:hint="eastAsia"/>
          <w:sz w:val="20"/>
          <w:szCs w:val="20"/>
          <w:lang w:val="en-GB" w:eastAsia="zh-CN"/>
        </w:rPr>
        <w:t xml:space="preserve"> the tolerance </w:t>
      </w:r>
      <w:r w:rsidR="00151F14">
        <w:rPr>
          <w:rFonts w:eastAsia="等线" w:hint="eastAsia"/>
          <w:sz w:val="20"/>
          <w:szCs w:val="20"/>
          <w:lang w:val="en-GB" w:eastAsia="zh-CN"/>
        </w:rPr>
        <w:t xml:space="preserve">capability </w:t>
      </w:r>
      <w:r>
        <w:rPr>
          <w:rFonts w:eastAsia="等线" w:hint="eastAsia"/>
          <w:sz w:val="20"/>
          <w:szCs w:val="20"/>
          <w:lang w:val="en-GB" w:eastAsia="zh-CN"/>
        </w:rPr>
        <w:t>to frequency error.</w:t>
      </w:r>
    </w:p>
    <w:p w:rsidR="005B2058" w:rsidRDefault="005B2058" w:rsidP="005B2058">
      <w:pPr>
        <w:jc w:val="center"/>
        <w:rPr>
          <w:lang w:eastAsia="zh-CN"/>
        </w:rPr>
      </w:pPr>
      <w:r>
        <w:object w:dxaOrig="7546" w:dyaOrig="4813">
          <v:shape id="_x0000_i1026" type="#_x0000_t75" style="width:259.5pt;height:165.6pt" o:ole="">
            <v:imagedata r:id="rId11" o:title=""/>
          </v:shape>
          <o:OLEObject Type="Embed" ProgID="Visio.Drawing.11" ShapeID="_x0000_i1026" DrawAspect="Content" ObjectID="_1697703999" r:id="rId12"/>
        </w:object>
      </w:r>
    </w:p>
    <w:p w:rsidR="005B2058" w:rsidRPr="000D1052" w:rsidRDefault="005B2058" w:rsidP="005B2058">
      <w:pPr>
        <w:pStyle w:val="ac"/>
        <w:jc w:val="center"/>
        <w:rPr>
          <w:rFonts w:ascii="Times New Roman" w:hAnsi="Times New Roman" w:cs="Times New Roman"/>
          <w:lang w:eastAsia="zh-CN"/>
        </w:rPr>
      </w:pPr>
      <w:bookmarkStart w:id="9" w:name="OLE_LINK21"/>
      <w:bookmarkStart w:id="10" w:name="OLE_LINK22"/>
      <w:bookmarkStart w:id="11" w:name="OLE_LINK3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sidR="00AE52BF">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hint="eastAsia"/>
          <w:lang w:eastAsia="zh-CN"/>
        </w:rPr>
        <w:t>Doppler shift and compensation</w:t>
      </w:r>
    </w:p>
    <w:bookmarkEnd w:id="9"/>
    <w:bookmarkEnd w:id="10"/>
    <w:bookmarkEnd w:id="11"/>
    <w:p w:rsidR="005B2058" w:rsidRPr="005B2058" w:rsidRDefault="005B2058" w:rsidP="00B77DAF">
      <w:pPr>
        <w:rPr>
          <w:rFonts w:eastAsia="等线"/>
          <w:sz w:val="20"/>
          <w:szCs w:val="20"/>
          <w:lang w:eastAsia="zh-CN"/>
        </w:rPr>
      </w:pPr>
    </w:p>
    <w:p w:rsidR="008B2D4C" w:rsidRPr="00561261" w:rsidRDefault="00C4369B" w:rsidP="00561261">
      <w:pPr>
        <w:pStyle w:val="a5"/>
        <w:numPr>
          <w:ilvl w:val="0"/>
          <w:numId w:val="29"/>
        </w:numPr>
        <w:ind w:firstLineChars="0"/>
        <w:rPr>
          <w:rFonts w:eastAsiaTheme="minorEastAsia"/>
          <w:b/>
          <w:sz w:val="20"/>
          <w:szCs w:val="20"/>
          <w:lang w:eastAsia="zh-CN"/>
        </w:rPr>
      </w:pPr>
      <w:r w:rsidRPr="00561261">
        <w:rPr>
          <w:rFonts w:eastAsiaTheme="minorEastAsia"/>
          <w:b/>
          <w:sz w:val="20"/>
          <w:szCs w:val="20"/>
          <w:lang w:eastAsia="zh-CN"/>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w:t>
      </w:r>
      <w:r w:rsidR="005B4AC8" w:rsidRPr="00321D13">
        <w:rPr>
          <w:rFonts w:eastAsiaTheme="minorEastAsia" w:hint="eastAsia"/>
          <w:b/>
          <w:sz w:val="20"/>
          <w:szCs w:val="20"/>
          <w:lang w:eastAsia="zh-CN"/>
        </w:rPr>
        <w:t>0</w:t>
      </w:r>
      <w:r w:rsidRPr="00321D13">
        <w:rPr>
          <w:rFonts w:eastAsiaTheme="minorEastAsia" w:hint="eastAsia"/>
          <w:b/>
          <w:sz w:val="20"/>
          <w:szCs w:val="20"/>
          <w:lang w:eastAsia="zh-CN"/>
        </w:rPr>
        <w:t>KHz</w:t>
      </w:r>
      <w:proofErr w:type="gramEnd"/>
      <w:r w:rsidR="005B4AC8" w:rsidRPr="00321D13">
        <w:rPr>
          <w:rFonts w:eastAsiaTheme="minorEastAsia" w:hint="eastAsia"/>
          <w:b/>
          <w:sz w:val="20"/>
          <w:szCs w:val="20"/>
          <w:lang w:eastAsia="zh-CN"/>
        </w:rPr>
        <w:t xml:space="preserve"> contributed by </w:t>
      </w:r>
      <w:r w:rsidR="005B4AC8" w:rsidRPr="00561261">
        <w:rPr>
          <w:rFonts w:eastAsiaTheme="minorEastAsia"/>
          <w:b/>
          <w:sz w:val="20"/>
          <w:szCs w:val="20"/>
          <w:lang w:eastAsia="zh-CN"/>
        </w:rPr>
        <w:t>oscillator, Doppler shift and anchor carrier offset</w:t>
      </w:r>
      <w:r w:rsidRPr="00321D13">
        <w:rPr>
          <w:rFonts w:eastAsiaTheme="minorEastAsia" w:hint="eastAsia"/>
          <w:b/>
          <w:sz w:val="20"/>
          <w:szCs w:val="20"/>
          <w:lang w:eastAsia="zh-CN"/>
        </w:rPr>
        <w:t xml:space="preserve"> in S band.</w:t>
      </w:r>
    </w:p>
    <w:p w:rsidR="00C4369B" w:rsidRPr="00321D13" w:rsidRDefault="00B45D09" w:rsidP="00683836">
      <w:pPr>
        <w:pStyle w:val="a5"/>
        <w:numPr>
          <w:ilvl w:val="0"/>
          <w:numId w:val="7"/>
        </w:numPr>
        <w:ind w:firstLineChars="0" w:hanging="988"/>
        <w:rPr>
          <w:b/>
          <w:sz w:val="20"/>
          <w:szCs w:val="20"/>
          <w:lang w:eastAsia="zh-CN"/>
        </w:rPr>
      </w:pPr>
      <w:r>
        <w:rPr>
          <w:rFonts w:eastAsiaTheme="minorEastAsia" w:hint="eastAsia"/>
          <w:b/>
          <w:sz w:val="20"/>
          <w:szCs w:val="20"/>
          <w:lang w:eastAsia="zh-CN"/>
        </w:rPr>
        <w:t xml:space="preserve">Increasing </w:t>
      </w:r>
      <w:r w:rsidR="00A41823" w:rsidRPr="00321D13">
        <w:rPr>
          <w:rFonts w:eastAsiaTheme="minorEastAsia"/>
          <w:b/>
          <w:sz w:val="20"/>
          <w:szCs w:val="20"/>
          <w:lang w:eastAsia="zh-CN"/>
        </w:rPr>
        <w:t xml:space="preserve">channel </w:t>
      </w:r>
      <w:r w:rsidR="00A41823" w:rsidRPr="00321D13">
        <w:rPr>
          <w:rFonts w:eastAsiaTheme="minorEastAsia" w:hint="eastAsia"/>
          <w:b/>
          <w:sz w:val="20"/>
          <w:szCs w:val="20"/>
          <w:lang w:eastAsia="zh-CN"/>
        </w:rPr>
        <w:t>raste</w:t>
      </w:r>
      <w:r w:rsidR="0095519E" w:rsidRPr="00321D13">
        <w:rPr>
          <w:rFonts w:eastAsiaTheme="minorEastAsia" w:hint="eastAsia"/>
          <w:b/>
          <w:sz w:val="20"/>
          <w:szCs w:val="20"/>
          <w:lang w:eastAsia="zh-CN"/>
        </w:rPr>
        <w:t>r</w:t>
      </w:r>
      <w:r w:rsidR="006B1FD6" w:rsidRPr="00321D13">
        <w:rPr>
          <w:rFonts w:eastAsiaTheme="minorEastAsia" w:hint="eastAsia"/>
          <w:b/>
          <w:sz w:val="20"/>
          <w:szCs w:val="20"/>
          <w:lang w:eastAsia="zh-CN"/>
        </w:rPr>
        <w:t xml:space="preserve"> </w:t>
      </w:r>
      <w:r w:rsidR="00375D79">
        <w:rPr>
          <w:rFonts w:eastAsiaTheme="minorEastAsia" w:hint="eastAsia"/>
          <w:b/>
          <w:sz w:val="20"/>
          <w:szCs w:val="20"/>
          <w:lang w:eastAsia="zh-CN"/>
        </w:rPr>
        <w:t xml:space="preserve">in </w:t>
      </w:r>
      <w:proofErr w:type="spellStart"/>
      <w:r w:rsidR="00375D79">
        <w:rPr>
          <w:rFonts w:eastAsiaTheme="minorEastAsia" w:hint="eastAsia"/>
          <w:b/>
          <w:sz w:val="20"/>
          <w:szCs w:val="20"/>
          <w:lang w:eastAsia="zh-CN"/>
        </w:rPr>
        <w:t>IoT</w:t>
      </w:r>
      <w:proofErr w:type="spellEnd"/>
      <w:r w:rsidR="00F1451D" w:rsidRPr="00F1451D">
        <w:rPr>
          <w:rFonts w:eastAsiaTheme="minorEastAsia" w:hint="eastAsia"/>
          <w:b/>
          <w:sz w:val="20"/>
          <w:szCs w:val="20"/>
          <w:lang w:eastAsia="zh-CN"/>
        </w:rPr>
        <w:t xml:space="preserve"> </w:t>
      </w:r>
      <w:r w:rsidR="00F1451D" w:rsidRPr="00321D13">
        <w:rPr>
          <w:rFonts w:eastAsiaTheme="minorEastAsia" w:hint="eastAsia"/>
          <w:b/>
          <w:sz w:val="20"/>
          <w:szCs w:val="20"/>
          <w:lang w:eastAsia="zh-CN"/>
        </w:rPr>
        <w:t>NTN</w:t>
      </w:r>
      <w:r>
        <w:rPr>
          <w:rFonts w:eastAsiaTheme="minorEastAsia" w:hint="eastAsia"/>
          <w:b/>
          <w:sz w:val="20"/>
          <w:szCs w:val="20"/>
          <w:lang w:eastAsia="zh-CN"/>
        </w:rPr>
        <w:t xml:space="preserve"> is </w:t>
      </w:r>
      <w:r w:rsidR="00605B2C">
        <w:rPr>
          <w:rFonts w:eastAsiaTheme="minorEastAsia" w:hint="eastAsia"/>
          <w:b/>
          <w:sz w:val="20"/>
          <w:szCs w:val="20"/>
          <w:lang w:eastAsia="zh-CN"/>
        </w:rPr>
        <w:t>supported</w:t>
      </w:r>
      <w:r w:rsidR="00375D79">
        <w:rPr>
          <w:rFonts w:eastAsiaTheme="minorEastAsia" w:hint="eastAsia"/>
          <w:b/>
          <w:sz w:val="20"/>
          <w:szCs w:val="20"/>
          <w:lang w:eastAsia="zh-CN"/>
        </w:rPr>
        <w:t>.</w:t>
      </w:r>
      <w:r w:rsidR="006B1FD6" w:rsidRPr="00321D13">
        <w:rPr>
          <w:rFonts w:eastAsiaTheme="minorEastAsia"/>
          <w:b/>
          <w:sz w:val="20"/>
          <w:szCs w:val="20"/>
          <w:lang w:eastAsia="zh-CN"/>
        </w:rPr>
        <w:t xml:space="preserve"> </w:t>
      </w:r>
      <w:r w:rsidR="00375D79">
        <w:rPr>
          <w:rFonts w:eastAsiaTheme="minorEastAsia" w:hint="eastAsia"/>
          <w:b/>
          <w:sz w:val="20"/>
          <w:szCs w:val="20"/>
          <w:lang w:eastAsia="zh-CN"/>
        </w:rPr>
        <w:t xml:space="preserve"> </w:t>
      </w:r>
    </w:p>
    <w:p w:rsidR="00072CD0" w:rsidRDefault="00072CD0" w:rsidP="00072CD0">
      <w:pPr>
        <w:pStyle w:val="2"/>
        <w:numPr>
          <w:ilvl w:val="1"/>
          <w:numId w:val="4"/>
        </w:numPr>
        <w:rPr>
          <w:lang w:val="en-GB" w:eastAsia="zh-CN"/>
        </w:rPr>
      </w:pPr>
      <w:r>
        <w:rPr>
          <w:rFonts w:hint="eastAsia"/>
          <w:lang w:val="en-GB" w:eastAsia="zh-CN"/>
        </w:rPr>
        <w:t>GNSS measurements</w:t>
      </w:r>
    </w:p>
    <w:p w:rsidR="006A5FEB" w:rsidRPr="00811B80" w:rsidRDefault="00EC644B" w:rsidP="00FC543E">
      <w:pPr>
        <w:rPr>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the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NT</w:t>
      </w:r>
      <w:r w:rsidR="00AE4442">
        <w:rPr>
          <w:rFonts w:eastAsiaTheme="minorEastAsia" w:hint="eastAsia"/>
          <w:sz w:val="20"/>
          <w:szCs w:val="20"/>
          <w:lang w:eastAsia="zh-CN"/>
        </w:rPr>
        <w:t>N</w:t>
      </w:r>
      <w:r>
        <w:rPr>
          <w:rFonts w:eastAsiaTheme="minorEastAsia" w:hint="eastAsia"/>
          <w:sz w:val="20"/>
          <w:szCs w:val="20"/>
          <w:lang w:eastAsia="zh-CN"/>
        </w:rPr>
        <w:t xml:space="preserve"> SI</w:t>
      </w:r>
      <w:r w:rsidR="00EB7204">
        <w:rPr>
          <w:rFonts w:eastAsiaTheme="minorEastAsia" w:hint="eastAsia"/>
          <w:sz w:val="20"/>
          <w:szCs w:val="20"/>
          <w:lang w:eastAsia="zh-CN"/>
        </w:rPr>
        <w:t>D</w:t>
      </w:r>
      <w:r>
        <w:rPr>
          <w:rFonts w:eastAsiaTheme="minorEastAsia" w:hint="eastAsia"/>
          <w:sz w:val="20"/>
          <w:szCs w:val="20"/>
          <w:lang w:eastAsia="zh-CN"/>
        </w:rPr>
        <w:t>, s</w:t>
      </w:r>
      <w:r w:rsidR="00763690" w:rsidRPr="00730A5C">
        <w:rPr>
          <w:rFonts w:eastAsiaTheme="minorEastAsia"/>
          <w:sz w:val="20"/>
          <w:szCs w:val="20"/>
          <w:lang w:eastAsia="zh-CN"/>
        </w:rPr>
        <w:t>imultaneous GNSS and NTN NB-</w:t>
      </w:r>
      <w:proofErr w:type="spellStart"/>
      <w:r w:rsidR="00763690" w:rsidRPr="00730A5C">
        <w:rPr>
          <w:rFonts w:eastAsiaTheme="minorEastAsia"/>
          <w:sz w:val="20"/>
          <w:szCs w:val="20"/>
          <w:lang w:eastAsia="zh-CN"/>
        </w:rPr>
        <w:t>IoT</w:t>
      </w:r>
      <w:proofErr w:type="spellEnd"/>
      <w:r w:rsidR="00763690" w:rsidRPr="00730A5C">
        <w:rPr>
          <w:rFonts w:eastAsiaTheme="minorEastAsia"/>
          <w:sz w:val="20"/>
          <w:szCs w:val="20"/>
          <w:lang w:eastAsia="zh-CN"/>
        </w:rPr>
        <w:t>/</w:t>
      </w:r>
      <w:proofErr w:type="spellStart"/>
      <w:r w:rsidR="00763690" w:rsidRPr="00730A5C">
        <w:rPr>
          <w:rFonts w:eastAsiaTheme="minorEastAsia"/>
          <w:sz w:val="20"/>
          <w:szCs w:val="20"/>
          <w:lang w:eastAsia="zh-CN"/>
        </w:rPr>
        <w:t>eMTC</w:t>
      </w:r>
      <w:proofErr w:type="spellEnd"/>
      <w:r w:rsidR="00763690" w:rsidRPr="00730A5C">
        <w:rPr>
          <w:rFonts w:eastAsiaTheme="minorEastAsia"/>
          <w:sz w:val="20"/>
          <w:szCs w:val="20"/>
          <w:lang w:eastAsia="zh-CN"/>
        </w:rPr>
        <w:t xml:space="preserve"> operation is not assumed.</w:t>
      </w:r>
      <w:r w:rsidR="00A565E4" w:rsidRPr="00730A5C">
        <w:rPr>
          <w:sz w:val="20"/>
          <w:szCs w:val="20"/>
          <w:lang w:eastAsia="zh-CN"/>
        </w:rPr>
        <w:t xml:space="preserve"> </w:t>
      </w:r>
      <w:r w:rsidR="00763690" w:rsidRPr="00730A5C">
        <w:rPr>
          <w:sz w:val="20"/>
          <w:szCs w:val="20"/>
          <w:lang w:eastAsia="zh-CN"/>
        </w:rPr>
        <w:t xml:space="preserve">GNSS </w:t>
      </w:r>
      <w:r w:rsidR="00A565E4" w:rsidRPr="00730A5C">
        <w:rPr>
          <w:sz w:val="20"/>
          <w:szCs w:val="20"/>
          <w:lang w:eastAsia="zh-CN"/>
        </w:rPr>
        <w:t>mo</w:t>
      </w:r>
      <w:r w:rsidR="00763690" w:rsidRPr="00730A5C">
        <w:rPr>
          <w:sz w:val="20"/>
          <w:szCs w:val="20"/>
          <w:lang w:eastAsia="zh-CN"/>
        </w:rPr>
        <w:t>dule always on is not necessary and power consumption is not tolerable,</w:t>
      </w:r>
      <w:r w:rsidR="00763690">
        <w:rPr>
          <w:rFonts w:hint="eastAsia"/>
          <w:sz w:val="20"/>
          <w:szCs w:val="20"/>
          <w:lang w:eastAsia="zh-CN"/>
        </w:rPr>
        <w:t xml:space="preserve"> </w:t>
      </w:r>
      <w:r w:rsidR="00763690" w:rsidRPr="00730A5C">
        <w:rPr>
          <w:sz w:val="20"/>
          <w:szCs w:val="20"/>
          <w:lang w:eastAsia="zh-CN"/>
        </w:rPr>
        <w:t xml:space="preserve">so GNSS and </w:t>
      </w:r>
      <w:proofErr w:type="spellStart"/>
      <w:r w:rsidR="00763690" w:rsidRPr="00730A5C">
        <w:rPr>
          <w:sz w:val="20"/>
          <w:szCs w:val="20"/>
          <w:lang w:eastAsia="zh-CN"/>
        </w:rPr>
        <w:t>IoT</w:t>
      </w:r>
      <w:proofErr w:type="spellEnd"/>
      <w:r w:rsidR="00763690" w:rsidRPr="00730A5C">
        <w:rPr>
          <w:sz w:val="20"/>
          <w:szCs w:val="20"/>
          <w:lang w:eastAsia="zh-CN"/>
        </w:rPr>
        <w:t xml:space="preserve"> should operate alternativel</w:t>
      </w:r>
      <w:r w:rsidR="00763690" w:rsidRPr="00811B80">
        <w:rPr>
          <w:sz w:val="20"/>
          <w:szCs w:val="20"/>
          <w:lang w:eastAsia="zh-CN"/>
        </w:rPr>
        <w:t xml:space="preserve">y. </w:t>
      </w:r>
      <w:r w:rsidR="006A5FEB" w:rsidRPr="009F4E0F">
        <w:rPr>
          <w:sz w:val="20"/>
          <w:szCs w:val="20"/>
        </w:rPr>
        <w:t xml:space="preserve">GNSS measurement issue is related to the whole pre-compensation </w:t>
      </w:r>
      <w:r w:rsidR="00BA1538" w:rsidRPr="009F4E0F">
        <w:rPr>
          <w:sz w:val="20"/>
          <w:szCs w:val="20"/>
        </w:rPr>
        <w:t>behavior</w:t>
      </w:r>
      <w:r w:rsidR="001F0C28">
        <w:rPr>
          <w:rFonts w:hint="eastAsia"/>
          <w:sz w:val="20"/>
          <w:szCs w:val="20"/>
          <w:lang w:eastAsia="zh-CN"/>
        </w:rPr>
        <w:t xml:space="preserve">, and even to the communication process of </w:t>
      </w:r>
      <w:proofErr w:type="spellStart"/>
      <w:r w:rsidR="001F0C28">
        <w:rPr>
          <w:rFonts w:hint="eastAsia"/>
          <w:sz w:val="20"/>
          <w:szCs w:val="20"/>
          <w:lang w:eastAsia="zh-CN"/>
        </w:rPr>
        <w:t>IoT</w:t>
      </w:r>
      <w:proofErr w:type="spellEnd"/>
      <w:r w:rsidR="001F0C28">
        <w:rPr>
          <w:rFonts w:hint="eastAsia"/>
          <w:sz w:val="20"/>
          <w:szCs w:val="20"/>
          <w:lang w:eastAsia="zh-CN"/>
        </w:rPr>
        <w:t xml:space="preserve"> module.</w:t>
      </w:r>
      <w:r w:rsidR="001F0C28" w:rsidRPr="009F4E0F">
        <w:rPr>
          <w:sz w:val="20"/>
          <w:szCs w:val="20"/>
        </w:rPr>
        <w:t xml:space="preserve"> In addition to paging, there is the issue of the GNSS measurement window needed in the case that the UE operates with a long </w:t>
      </w:r>
      <w:proofErr w:type="spellStart"/>
      <w:r w:rsidR="001F0C28" w:rsidRPr="009F4E0F">
        <w:rPr>
          <w:sz w:val="20"/>
          <w:szCs w:val="20"/>
        </w:rPr>
        <w:t>eDRX</w:t>
      </w:r>
      <w:proofErr w:type="spellEnd"/>
      <w:r w:rsidR="001F0C28" w:rsidRPr="009F4E0F">
        <w:rPr>
          <w:sz w:val="20"/>
          <w:szCs w:val="20"/>
        </w:rPr>
        <w:t xml:space="preserve"> cycle</w:t>
      </w:r>
      <w:r w:rsidR="001F0C28">
        <w:rPr>
          <w:rFonts w:hint="eastAsia"/>
          <w:sz w:val="20"/>
          <w:szCs w:val="20"/>
          <w:lang w:eastAsia="zh-CN"/>
        </w:rPr>
        <w:t xml:space="preserve"> or PSM cycle depending on application scenarios</w:t>
      </w:r>
      <w:r w:rsidR="001F0C28" w:rsidRPr="009F4E0F">
        <w:rPr>
          <w:sz w:val="20"/>
          <w:szCs w:val="20"/>
        </w:rPr>
        <w:t>.</w:t>
      </w:r>
    </w:p>
    <w:p w:rsidR="00072CD0" w:rsidRPr="00096A13" w:rsidRDefault="00763690" w:rsidP="00072CD0">
      <w:pPr>
        <w:autoSpaceDE/>
        <w:autoSpaceDN/>
        <w:adjustRightInd/>
        <w:snapToGrid/>
        <w:spacing w:after="180"/>
        <w:jc w:val="left"/>
        <w:rPr>
          <w:sz w:val="20"/>
          <w:szCs w:val="20"/>
          <w:lang w:val="en-GB"/>
        </w:rPr>
      </w:pPr>
      <w:r w:rsidRPr="00730A5C">
        <w:rPr>
          <w:sz w:val="20"/>
          <w:szCs w:val="20"/>
          <w:lang w:eastAsia="zh-CN"/>
        </w:rPr>
        <w:t xml:space="preserve">A GNSS Time </w:t>
      </w:r>
      <w:proofErr w:type="gramStart"/>
      <w:r w:rsidRPr="00730A5C">
        <w:rPr>
          <w:sz w:val="20"/>
          <w:szCs w:val="20"/>
          <w:lang w:eastAsia="zh-CN"/>
        </w:rPr>
        <w:t>To</w:t>
      </w:r>
      <w:proofErr w:type="gramEnd"/>
      <w:r w:rsidRPr="00730A5C">
        <w:rPr>
          <w:sz w:val="20"/>
          <w:szCs w:val="20"/>
          <w:lang w:eastAsia="zh-CN"/>
        </w:rPr>
        <w:t xml:space="preserve"> F</w:t>
      </w:r>
      <w:r w:rsidR="00721F5B">
        <w:rPr>
          <w:sz w:val="20"/>
          <w:szCs w:val="20"/>
          <w:lang w:eastAsia="zh-CN"/>
        </w:rPr>
        <w:t>irst Fix (TTFF)</w:t>
      </w:r>
      <w:r w:rsidR="006A5FEB">
        <w:rPr>
          <w:rFonts w:hint="eastAsia"/>
          <w:sz w:val="20"/>
          <w:szCs w:val="20"/>
          <w:lang w:eastAsia="zh-CN"/>
        </w:rPr>
        <w:t>,</w:t>
      </w:r>
      <w:r w:rsidR="006A5FEB" w:rsidRPr="009F4E0F">
        <w:rPr>
          <w:sz w:val="20"/>
          <w:szCs w:val="20"/>
          <w:lang w:eastAsia="zh-CN"/>
        </w:rPr>
        <w:t xml:space="preserve"> </w:t>
      </w:r>
      <w:r w:rsidR="006A5FEB">
        <w:rPr>
          <w:rFonts w:hint="eastAsia"/>
          <w:sz w:val="20"/>
          <w:szCs w:val="20"/>
          <w:lang w:eastAsia="zh-CN"/>
        </w:rPr>
        <w:t>a</w:t>
      </w:r>
      <w:r w:rsidR="006A5FEB" w:rsidRPr="009F4E0F">
        <w:rPr>
          <w:sz w:val="20"/>
          <w:szCs w:val="20"/>
          <w:lang w:eastAsia="zh-CN"/>
        </w:rPr>
        <w:t>n important parameter of</w:t>
      </w:r>
      <w:r w:rsidR="006A5FEB">
        <w:rPr>
          <w:rFonts w:hint="eastAsia"/>
          <w:sz w:val="20"/>
          <w:szCs w:val="20"/>
          <w:lang w:eastAsia="zh-CN"/>
        </w:rPr>
        <w:t xml:space="preserve"> GNSS</w:t>
      </w:r>
      <w:r w:rsidR="006A5FEB" w:rsidRPr="009F4E0F">
        <w:rPr>
          <w:sz w:val="20"/>
          <w:szCs w:val="20"/>
          <w:lang w:eastAsia="zh-CN"/>
        </w:rPr>
        <w:t xml:space="preserve"> receiver,</w:t>
      </w:r>
      <w:r w:rsidR="00721F5B">
        <w:rPr>
          <w:sz w:val="20"/>
          <w:szCs w:val="20"/>
          <w:lang w:eastAsia="zh-CN"/>
        </w:rPr>
        <w:t xml:space="preserve"> typically take </w:t>
      </w:r>
      <w:r w:rsidR="00721F5B">
        <w:rPr>
          <w:rFonts w:hint="eastAsia"/>
          <w:sz w:val="20"/>
          <w:szCs w:val="20"/>
          <w:lang w:eastAsia="zh-CN"/>
        </w:rPr>
        <w:t>1~2</w:t>
      </w:r>
      <w:r w:rsidRPr="00730A5C">
        <w:rPr>
          <w:sz w:val="20"/>
          <w:szCs w:val="20"/>
          <w:lang w:eastAsia="zh-CN"/>
        </w:rPr>
        <w:t xml:space="preserve"> second</w:t>
      </w:r>
      <w:r w:rsidR="00721F5B">
        <w:rPr>
          <w:rFonts w:hint="eastAsia"/>
          <w:sz w:val="20"/>
          <w:szCs w:val="20"/>
          <w:lang w:eastAsia="zh-CN"/>
        </w:rPr>
        <w:t>s</w:t>
      </w:r>
      <w:r w:rsidRPr="00730A5C">
        <w:rPr>
          <w:sz w:val="20"/>
          <w:szCs w:val="20"/>
          <w:lang w:eastAsia="zh-CN"/>
        </w:rPr>
        <w:t xml:space="preserve"> (hot fix if GNSS ephemeris known with last TTFF within </w:t>
      </w:r>
      <w:r w:rsidR="007F3C3B">
        <w:rPr>
          <w:rFonts w:hint="eastAsia"/>
          <w:sz w:val="20"/>
          <w:szCs w:val="20"/>
          <w:lang w:eastAsia="zh-CN"/>
        </w:rPr>
        <w:t>2</w:t>
      </w:r>
      <w:r w:rsidRPr="00730A5C">
        <w:rPr>
          <w:sz w:val="20"/>
          <w:szCs w:val="20"/>
          <w:lang w:eastAsia="zh-CN"/>
        </w:rPr>
        <w:t xml:space="preserve"> hours) or </w:t>
      </w:r>
      <w:r w:rsidR="007F3C3B">
        <w:rPr>
          <w:rFonts w:hint="eastAsia"/>
          <w:sz w:val="20"/>
          <w:szCs w:val="20"/>
          <w:lang w:eastAsia="zh-CN"/>
        </w:rPr>
        <w:t>around</w:t>
      </w:r>
      <w:r w:rsidRPr="00730A5C">
        <w:rPr>
          <w:sz w:val="20"/>
          <w:szCs w:val="20"/>
          <w:lang w:eastAsia="zh-CN"/>
        </w:rPr>
        <w:t xml:space="preserve"> 5</w:t>
      </w:r>
      <w:r w:rsidR="007F3C3B">
        <w:rPr>
          <w:rFonts w:hint="eastAsia"/>
          <w:sz w:val="20"/>
          <w:szCs w:val="20"/>
          <w:lang w:eastAsia="zh-CN"/>
        </w:rPr>
        <w:t>~9</w:t>
      </w:r>
      <w:r w:rsidRPr="00730A5C">
        <w:rPr>
          <w:sz w:val="20"/>
          <w:szCs w:val="20"/>
          <w:lang w:eastAsia="zh-CN"/>
        </w:rPr>
        <w:t xml:space="preserve"> seconds (warm start if GNSS Almanac known with last TTFF </w:t>
      </w:r>
      <w:r w:rsidR="007F3C3B">
        <w:rPr>
          <w:rFonts w:hint="eastAsia"/>
          <w:sz w:val="20"/>
          <w:szCs w:val="20"/>
          <w:lang w:eastAsia="zh-CN"/>
        </w:rPr>
        <w:t>over</w:t>
      </w:r>
      <w:r w:rsidRPr="00730A5C">
        <w:rPr>
          <w:sz w:val="20"/>
          <w:szCs w:val="20"/>
          <w:lang w:eastAsia="zh-CN"/>
        </w:rPr>
        <w:t xml:space="preserve"> </w:t>
      </w:r>
      <w:r w:rsidR="007F3C3B">
        <w:rPr>
          <w:rFonts w:hint="eastAsia"/>
          <w:sz w:val="20"/>
          <w:szCs w:val="20"/>
          <w:lang w:eastAsia="zh-CN"/>
        </w:rPr>
        <w:t>2</w:t>
      </w:r>
      <w:r w:rsidR="007F3C3B">
        <w:rPr>
          <w:sz w:val="20"/>
          <w:szCs w:val="20"/>
          <w:lang w:eastAsia="zh-CN"/>
        </w:rPr>
        <w:t xml:space="preserve"> </w:t>
      </w:r>
      <w:r w:rsidR="007F3C3B">
        <w:rPr>
          <w:rFonts w:hint="eastAsia"/>
          <w:sz w:val="20"/>
          <w:szCs w:val="20"/>
          <w:lang w:eastAsia="zh-CN"/>
        </w:rPr>
        <w:t>hour</w:t>
      </w:r>
      <w:r w:rsidRPr="00730A5C">
        <w:rPr>
          <w:sz w:val="20"/>
          <w:szCs w:val="20"/>
          <w:lang w:eastAsia="zh-CN"/>
        </w:rPr>
        <w:t>s)</w:t>
      </w:r>
      <w:r w:rsidR="00A93F8F">
        <w:rPr>
          <w:rFonts w:hint="eastAsia"/>
          <w:sz w:val="20"/>
          <w:szCs w:val="20"/>
          <w:lang w:eastAsia="zh-CN"/>
        </w:rPr>
        <w:t xml:space="preserve">, </w:t>
      </w:r>
      <w:r w:rsidR="007F3C3B">
        <w:rPr>
          <w:rFonts w:hint="eastAsia"/>
          <w:sz w:val="20"/>
          <w:szCs w:val="20"/>
          <w:lang w:eastAsia="zh-CN"/>
        </w:rPr>
        <w:t xml:space="preserve">over </w:t>
      </w:r>
      <w:r w:rsidR="00A93F8F">
        <w:rPr>
          <w:rFonts w:hint="eastAsia"/>
          <w:sz w:val="20"/>
          <w:szCs w:val="20"/>
          <w:lang w:eastAsia="zh-CN"/>
        </w:rPr>
        <w:t>40 seconds at the cold start</w:t>
      </w:r>
      <w:r w:rsidR="00F56143">
        <w:rPr>
          <w:rFonts w:hint="eastAsia"/>
          <w:sz w:val="20"/>
          <w:szCs w:val="20"/>
          <w:lang w:eastAsia="zh-CN"/>
        </w:rPr>
        <w:t xml:space="preserve"> </w:t>
      </w:r>
      <w:r w:rsidR="00797107">
        <w:rPr>
          <w:rFonts w:hint="eastAsia"/>
          <w:sz w:val="20"/>
          <w:szCs w:val="20"/>
          <w:lang w:eastAsia="zh-CN"/>
        </w:rPr>
        <w:t>(no history information)</w:t>
      </w:r>
      <w:r w:rsidRPr="00730A5C">
        <w:rPr>
          <w:sz w:val="20"/>
          <w:szCs w:val="20"/>
          <w:lang w:eastAsia="zh-CN"/>
        </w:rPr>
        <w:t>.</w:t>
      </w:r>
      <w:r w:rsidR="002274D5">
        <w:rPr>
          <w:sz w:val="20"/>
          <w:szCs w:val="20"/>
          <w:lang w:eastAsia="zh-CN"/>
        </w:rPr>
        <w:t xml:space="preserve"> </w:t>
      </w:r>
      <w:r w:rsidR="007B0FDD">
        <w:rPr>
          <w:rFonts w:hint="eastAsia"/>
          <w:sz w:val="20"/>
          <w:szCs w:val="20"/>
          <w:lang w:eastAsia="zh-CN"/>
        </w:rPr>
        <w:t xml:space="preserve">For </w:t>
      </w:r>
      <w:r w:rsidR="005E42A4">
        <w:rPr>
          <w:rFonts w:hint="eastAsia"/>
          <w:sz w:val="20"/>
          <w:szCs w:val="20"/>
          <w:lang w:eastAsia="zh-CN"/>
        </w:rPr>
        <w:t xml:space="preserve">industrial </w:t>
      </w:r>
      <w:r w:rsidR="00072CD0">
        <w:rPr>
          <w:rFonts w:hint="eastAsia"/>
          <w:sz w:val="20"/>
          <w:szCs w:val="20"/>
          <w:lang w:eastAsia="zh-CN"/>
        </w:rPr>
        <w:lastRenderedPageBreak/>
        <w:t>monitor</w:t>
      </w:r>
      <w:r w:rsidR="005E42A4">
        <w:rPr>
          <w:rFonts w:hint="eastAsia"/>
          <w:sz w:val="20"/>
          <w:szCs w:val="20"/>
          <w:lang w:eastAsia="zh-CN"/>
        </w:rPr>
        <w:t xml:space="preserve"> application, UE need report monitoring data period</w:t>
      </w:r>
      <w:r w:rsidR="00874C7A">
        <w:rPr>
          <w:rFonts w:hint="eastAsia"/>
          <w:sz w:val="20"/>
          <w:szCs w:val="20"/>
          <w:lang w:eastAsia="zh-CN"/>
        </w:rPr>
        <w:t>ical</w:t>
      </w:r>
      <w:r w:rsidR="005E42A4">
        <w:rPr>
          <w:rFonts w:hint="eastAsia"/>
          <w:sz w:val="20"/>
          <w:szCs w:val="20"/>
          <w:lang w:eastAsia="zh-CN"/>
        </w:rPr>
        <w:t>ly and UE sleep</w:t>
      </w:r>
      <w:r w:rsidR="00874C7A">
        <w:rPr>
          <w:rFonts w:hint="eastAsia"/>
          <w:sz w:val="20"/>
          <w:szCs w:val="20"/>
          <w:lang w:eastAsia="zh-CN"/>
        </w:rPr>
        <w:t>s</w:t>
      </w:r>
      <w:r w:rsidR="005E42A4">
        <w:rPr>
          <w:rFonts w:hint="eastAsia"/>
          <w:sz w:val="20"/>
          <w:szCs w:val="20"/>
          <w:lang w:eastAsia="zh-CN"/>
        </w:rPr>
        <w:t xml:space="preserve"> at most of time.</w:t>
      </w:r>
      <w:r w:rsidR="00874C7A">
        <w:rPr>
          <w:rFonts w:hint="eastAsia"/>
          <w:sz w:val="20"/>
          <w:szCs w:val="20"/>
          <w:lang w:eastAsia="zh-CN"/>
        </w:rPr>
        <w:t xml:space="preserve"> </w:t>
      </w:r>
      <w:r w:rsidR="00072CD0" w:rsidRPr="00096A13">
        <w:rPr>
          <w:sz w:val="20"/>
          <w:szCs w:val="20"/>
          <w:lang w:val="en-GB"/>
        </w:rPr>
        <w:t>For sporadic short transmission:</w:t>
      </w:r>
    </w:p>
    <w:p w:rsidR="00072CD0" w:rsidRPr="00096A13" w:rsidRDefault="00072CD0" w:rsidP="00072CD0">
      <w:pPr>
        <w:autoSpaceDE/>
        <w:autoSpaceDN/>
        <w:adjustRightInd/>
        <w:snapToGrid/>
        <w:spacing w:after="180"/>
        <w:ind w:left="568" w:hanging="284"/>
        <w:jc w:val="left"/>
        <w:rPr>
          <w:sz w:val="20"/>
          <w:szCs w:val="20"/>
          <w:lang w:val="en-GB"/>
        </w:rPr>
      </w:pPr>
      <w:r w:rsidRPr="00096A13">
        <w:rPr>
          <w:sz w:val="20"/>
          <w:szCs w:val="20"/>
          <w:lang w:val="en-GB"/>
        </w:rPr>
        <w:t>-</w:t>
      </w:r>
      <w:r w:rsidRPr="00096A13">
        <w:rPr>
          <w:sz w:val="20"/>
          <w:szCs w:val="20"/>
          <w:lang w:val="en-GB"/>
        </w:rPr>
        <w:tab/>
        <w:t xml:space="preserve">The idle UE wakes up from idle DRX / PSM, access the network, perform uplink and/or downlink communications for a short duration of time and go back to idle. </w:t>
      </w:r>
    </w:p>
    <w:p w:rsidR="00072CD0" w:rsidRPr="00096A13" w:rsidRDefault="00072CD0" w:rsidP="00072CD0">
      <w:pPr>
        <w:autoSpaceDE/>
        <w:autoSpaceDN/>
        <w:adjustRightInd/>
        <w:snapToGrid/>
        <w:spacing w:after="180"/>
        <w:ind w:left="568" w:hanging="284"/>
        <w:jc w:val="left"/>
        <w:rPr>
          <w:sz w:val="20"/>
          <w:szCs w:val="20"/>
          <w:lang w:val="en-GB"/>
        </w:rPr>
      </w:pPr>
      <w:r w:rsidRPr="00096A13">
        <w:rPr>
          <w:sz w:val="20"/>
          <w:szCs w:val="20"/>
          <w:lang w:val="en-GB"/>
        </w:rPr>
        <w:t>-</w:t>
      </w:r>
      <w:r w:rsidRPr="00096A13">
        <w:rPr>
          <w:sz w:val="20"/>
          <w:szCs w:val="20"/>
          <w:lang w:val="en-GB"/>
        </w:rPr>
        <w:tab/>
        <w:t>Before accessing the network, the UE acquires GNSS position fix and does not need to re-acquire a GNSS position fix for the transmission of the packets.</w:t>
      </w:r>
    </w:p>
    <w:p w:rsidR="00A565E4" w:rsidRDefault="00072CD0" w:rsidP="00FC543E">
      <w:pPr>
        <w:rPr>
          <w:sz w:val="20"/>
          <w:szCs w:val="20"/>
          <w:lang w:eastAsia="zh-CN"/>
        </w:rPr>
      </w:pPr>
      <w:r>
        <w:rPr>
          <w:rFonts w:hint="eastAsia"/>
          <w:sz w:val="20"/>
          <w:szCs w:val="20"/>
          <w:lang w:val="en-GB" w:eastAsia="zh-CN"/>
        </w:rPr>
        <w:t>We propose one simple method for GNSS measure as following.</w:t>
      </w:r>
      <w:bookmarkStart w:id="12" w:name="OLE_LINK3"/>
      <w:bookmarkStart w:id="13" w:name="OLE_LINK4"/>
      <w:r w:rsidR="005E42A4">
        <w:rPr>
          <w:rFonts w:hint="eastAsia"/>
          <w:sz w:val="20"/>
          <w:szCs w:val="20"/>
          <w:lang w:eastAsia="zh-CN"/>
        </w:rPr>
        <w:t>T</w:t>
      </w:r>
      <w:r w:rsidR="002274D5">
        <w:rPr>
          <w:sz w:val="20"/>
          <w:szCs w:val="20"/>
          <w:lang w:eastAsia="zh-CN"/>
        </w:rPr>
        <w:t xml:space="preserve">he UE triggers the GNSS measurement when it </w:t>
      </w:r>
      <w:r w:rsidR="009D5070">
        <w:rPr>
          <w:rFonts w:hint="eastAsia"/>
          <w:sz w:val="20"/>
          <w:szCs w:val="20"/>
          <w:lang w:eastAsia="zh-CN"/>
        </w:rPr>
        <w:t xml:space="preserve">is </w:t>
      </w:r>
      <w:proofErr w:type="spellStart"/>
      <w:r w:rsidR="002274D5">
        <w:rPr>
          <w:sz w:val="20"/>
          <w:szCs w:val="20"/>
          <w:lang w:eastAsia="zh-CN"/>
        </w:rPr>
        <w:t>wake</w:t>
      </w:r>
      <w:r w:rsidR="009D5070">
        <w:rPr>
          <w:rFonts w:hint="eastAsia"/>
          <w:sz w:val="20"/>
          <w:szCs w:val="20"/>
          <w:lang w:eastAsia="zh-CN"/>
        </w:rPr>
        <w:t>n</w:t>
      </w:r>
      <w:proofErr w:type="spellEnd"/>
      <w:r w:rsidR="002274D5">
        <w:rPr>
          <w:sz w:val="20"/>
          <w:szCs w:val="20"/>
          <w:lang w:eastAsia="zh-CN"/>
        </w:rPr>
        <w:t xml:space="preserve"> up</w:t>
      </w:r>
      <w:r w:rsidR="009D5070">
        <w:rPr>
          <w:rFonts w:hint="eastAsia"/>
          <w:sz w:val="20"/>
          <w:szCs w:val="20"/>
          <w:lang w:eastAsia="zh-CN"/>
        </w:rPr>
        <w:t xml:space="preserve"> </w:t>
      </w:r>
      <w:r w:rsidR="00DE53B4">
        <w:rPr>
          <w:rFonts w:hint="eastAsia"/>
          <w:sz w:val="20"/>
          <w:szCs w:val="20"/>
          <w:lang w:eastAsia="zh-CN"/>
        </w:rPr>
        <w:t>by T3412 timer expiration</w:t>
      </w:r>
      <w:r w:rsidR="00E25EE6">
        <w:rPr>
          <w:rFonts w:hint="eastAsia"/>
          <w:sz w:val="20"/>
          <w:szCs w:val="20"/>
          <w:lang w:eastAsia="zh-CN"/>
        </w:rPr>
        <w:t xml:space="preserve">, </w:t>
      </w:r>
      <w:r w:rsidR="00721F5B">
        <w:rPr>
          <w:rFonts w:hint="eastAsia"/>
          <w:sz w:val="20"/>
          <w:szCs w:val="20"/>
          <w:lang w:eastAsia="zh-CN"/>
        </w:rPr>
        <w:t>and</w:t>
      </w:r>
      <w:r w:rsidR="009D5070">
        <w:rPr>
          <w:rFonts w:hint="eastAsia"/>
          <w:sz w:val="20"/>
          <w:szCs w:val="20"/>
          <w:lang w:eastAsia="zh-CN"/>
        </w:rPr>
        <w:t xml:space="preserve"> then enter </w:t>
      </w:r>
      <w:proofErr w:type="spellStart"/>
      <w:r w:rsidR="009D5070">
        <w:rPr>
          <w:rFonts w:hint="eastAsia"/>
          <w:sz w:val="20"/>
          <w:szCs w:val="20"/>
          <w:lang w:eastAsia="zh-CN"/>
        </w:rPr>
        <w:t>IoT</w:t>
      </w:r>
      <w:proofErr w:type="spellEnd"/>
      <w:r w:rsidR="009D5070">
        <w:rPr>
          <w:rFonts w:hint="eastAsia"/>
          <w:sz w:val="20"/>
          <w:szCs w:val="20"/>
          <w:lang w:eastAsia="zh-CN"/>
        </w:rPr>
        <w:t xml:space="preserve"> active state</w:t>
      </w:r>
      <w:r w:rsidR="005E42A4">
        <w:rPr>
          <w:rFonts w:hint="eastAsia"/>
          <w:sz w:val="20"/>
          <w:szCs w:val="20"/>
          <w:lang w:eastAsia="zh-CN"/>
        </w:rPr>
        <w:t xml:space="preserve"> after GNSS measurement</w:t>
      </w:r>
      <w:bookmarkEnd w:id="12"/>
      <w:bookmarkEnd w:id="13"/>
      <w:r w:rsidR="004A1C11">
        <w:rPr>
          <w:rFonts w:hint="eastAsia"/>
          <w:sz w:val="20"/>
          <w:szCs w:val="20"/>
          <w:lang w:eastAsia="zh-CN"/>
        </w:rPr>
        <w:t xml:space="preserve">. Moreover, </w:t>
      </w:r>
      <w:r w:rsidR="002274D5">
        <w:rPr>
          <w:sz w:val="20"/>
          <w:szCs w:val="20"/>
          <w:lang w:eastAsia="zh-CN"/>
        </w:rPr>
        <w:t>the G</w:t>
      </w:r>
      <w:r w:rsidR="00AD34C7">
        <w:rPr>
          <w:sz w:val="20"/>
          <w:szCs w:val="20"/>
          <w:lang w:eastAsia="zh-CN"/>
        </w:rPr>
        <w:t xml:space="preserve">NSS measurement can also be </w:t>
      </w:r>
      <w:r w:rsidR="00AD34C7">
        <w:rPr>
          <w:rFonts w:hint="eastAsia"/>
          <w:sz w:val="20"/>
          <w:szCs w:val="20"/>
          <w:lang w:eastAsia="zh-CN"/>
        </w:rPr>
        <w:t>performed</w:t>
      </w:r>
      <w:r w:rsidR="002274D5">
        <w:rPr>
          <w:sz w:val="20"/>
          <w:szCs w:val="20"/>
          <w:lang w:eastAsia="zh-CN"/>
        </w:rPr>
        <w:t xml:space="preserve"> </w:t>
      </w:r>
      <w:r w:rsidR="009D5070">
        <w:rPr>
          <w:rFonts w:hint="eastAsia"/>
          <w:sz w:val="20"/>
          <w:szCs w:val="20"/>
          <w:lang w:eastAsia="zh-CN"/>
        </w:rPr>
        <w:t>dur</w:t>
      </w:r>
      <w:r w:rsidR="002274D5">
        <w:rPr>
          <w:sz w:val="20"/>
          <w:szCs w:val="20"/>
          <w:lang w:eastAsia="zh-CN"/>
        </w:rPr>
        <w:t>ing the in</w:t>
      </w:r>
      <w:r w:rsidR="009D5070">
        <w:rPr>
          <w:rFonts w:hint="eastAsia"/>
          <w:sz w:val="20"/>
          <w:szCs w:val="20"/>
          <w:lang w:eastAsia="zh-CN"/>
        </w:rPr>
        <w:t>active</w:t>
      </w:r>
      <w:r w:rsidR="002274D5">
        <w:rPr>
          <w:sz w:val="20"/>
          <w:szCs w:val="20"/>
          <w:lang w:eastAsia="zh-CN"/>
        </w:rPr>
        <w:t xml:space="preserve"> state of </w:t>
      </w:r>
      <w:proofErr w:type="spellStart"/>
      <w:r w:rsidR="009D5070">
        <w:rPr>
          <w:rFonts w:hint="eastAsia"/>
          <w:sz w:val="20"/>
          <w:szCs w:val="20"/>
          <w:lang w:eastAsia="zh-CN"/>
        </w:rPr>
        <w:t>eDR</w:t>
      </w:r>
      <w:r w:rsidR="002274D5">
        <w:rPr>
          <w:sz w:val="20"/>
          <w:szCs w:val="20"/>
          <w:lang w:eastAsia="zh-CN"/>
        </w:rPr>
        <w:t>X</w:t>
      </w:r>
      <w:proofErr w:type="spellEnd"/>
      <w:r w:rsidR="002274D5">
        <w:rPr>
          <w:sz w:val="20"/>
          <w:szCs w:val="20"/>
          <w:lang w:eastAsia="zh-CN"/>
        </w:rPr>
        <w:t>.</w:t>
      </w:r>
      <w:r w:rsidR="007F3C3B" w:rsidRPr="007F3C3B">
        <w:rPr>
          <w:rFonts w:hint="eastAsia"/>
          <w:sz w:val="20"/>
          <w:szCs w:val="20"/>
          <w:lang w:eastAsia="zh-CN"/>
        </w:rPr>
        <w:t xml:space="preserve"> </w:t>
      </w:r>
      <w:r w:rsidR="007F3C3B">
        <w:rPr>
          <w:rFonts w:hint="eastAsia"/>
          <w:sz w:val="20"/>
          <w:szCs w:val="20"/>
          <w:lang w:eastAsia="zh-CN"/>
        </w:rPr>
        <w:t xml:space="preserve">GNSS TTFF </w:t>
      </w:r>
      <w:r w:rsidR="00AD34C7">
        <w:rPr>
          <w:rFonts w:hint="eastAsia"/>
          <w:sz w:val="20"/>
          <w:szCs w:val="20"/>
          <w:lang w:eastAsia="zh-CN"/>
        </w:rPr>
        <w:t xml:space="preserve">will take a long time. </w:t>
      </w:r>
      <w:r w:rsidR="007F3C3B">
        <w:rPr>
          <w:sz w:val="20"/>
          <w:szCs w:val="20"/>
          <w:lang w:eastAsia="zh-CN"/>
        </w:rPr>
        <w:t>Therefore,</w:t>
      </w:r>
      <w:r w:rsidR="007F3C3B">
        <w:rPr>
          <w:rFonts w:hint="eastAsia"/>
          <w:sz w:val="20"/>
          <w:szCs w:val="20"/>
          <w:lang w:eastAsia="zh-CN"/>
        </w:rPr>
        <w:t xml:space="preserve"> if</w:t>
      </w:r>
      <w:r w:rsidR="00AD34C7">
        <w:rPr>
          <w:sz w:val="20"/>
          <w:szCs w:val="20"/>
          <w:lang w:eastAsia="zh-CN"/>
        </w:rPr>
        <w:t xml:space="preserve"> the GNSS measurement is </w:t>
      </w:r>
      <w:r w:rsidR="00AD34C7">
        <w:rPr>
          <w:rFonts w:hint="eastAsia"/>
          <w:sz w:val="20"/>
          <w:szCs w:val="20"/>
          <w:lang w:eastAsia="zh-CN"/>
        </w:rPr>
        <w:t>performed</w:t>
      </w:r>
      <w:r w:rsidR="007F3C3B">
        <w:rPr>
          <w:sz w:val="20"/>
          <w:szCs w:val="20"/>
          <w:lang w:eastAsia="zh-CN"/>
        </w:rPr>
        <w:t xml:space="preserve"> at RRC_CONNECTED</w:t>
      </w:r>
      <w:r w:rsidR="00130249">
        <w:rPr>
          <w:rFonts w:hint="eastAsia"/>
          <w:sz w:val="20"/>
          <w:szCs w:val="20"/>
          <w:lang w:eastAsia="zh-CN"/>
        </w:rPr>
        <w:t xml:space="preserve"> state</w:t>
      </w:r>
      <w:r w:rsidR="007F3C3B">
        <w:rPr>
          <w:sz w:val="20"/>
          <w:szCs w:val="20"/>
          <w:lang w:eastAsia="zh-CN"/>
        </w:rPr>
        <w:t>, the UE</w:t>
      </w:r>
      <w:r w:rsidR="007F3C3B">
        <w:rPr>
          <w:rFonts w:hint="eastAsia"/>
          <w:sz w:val="20"/>
          <w:szCs w:val="20"/>
          <w:lang w:eastAsia="zh-CN"/>
        </w:rPr>
        <w:t xml:space="preserve"> will </w:t>
      </w:r>
      <w:r w:rsidR="00AD34C7">
        <w:rPr>
          <w:rFonts w:hint="eastAsia"/>
          <w:sz w:val="20"/>
          <w:szCs w:val="20"/>
          <w:lang w:eastAsia="zh-CN"/>
        </w:rPr>
        <w:t xml:space="preserve">have to </w:t>
      </w:r>
      <w:r w:rsidR="007F3C3B">
        <w:rPr>
          <w:rFonts w:hint="eastAsia"/>
          <w:sz w:val="20"/>
          <w:szCs w:val="20"/>
          <w:lang w:eastAsia="zh-CN"/>
        </w:rPr>
        <w:t>interrupt data transmission</w:t>
      </w:r>
      <w:r w:rsidR="007F3C3B">
        <w:rPr>
          <w:sz w:val="20"/>
          <w:szCs w:val="20"/>
          <w:lang w:eastAsia="zh-CN"/>
        </w:rPr>
        <w:t xml:space="preserve"> </w:t>
      </w:r>
      <w:r w:rsidR="007F3C3B">
        <w:rPr>
          <w:rFonts w:hint="eastAsia"/>
          <w:sz w:val="20"/>
          <w:szCs w:val="20"/>
          <w:lang w:eastAsia="zh-CN"/>
        </w:rPr>
        <w:t xml:space="preserve">and </w:t>
      </w:r>
      <w:r w:rsidR="007F3C3B">
        <w:rPr>
          <w:sz w:val="20"/>
          <w:szCs w:val="20"/>
          <w:lang w:eastAsia="zh-CN"/>
        </w:rPr>
        <w:t>needs be resync</w:t>
      </w:r>
      <w:r w:rsidR="007F3C3B">
        <w:rPr>
          <w:rFonts w:hint="eastAsia"/>
          <w:sz w:val="20"/>
          <w:szCs w:val="20"/>
          <w:lang w:eastAsia="zh-CN"/>
        </w:rPr>
        <w:t>hronized</w:t>
      </w:r>
      <w:r w:rsidR="007F3C3B">
        <w:rPr>
          <w:sz w:val="20"/>
          <w:szCs w:val="20"/>
          <w:lang w:eastAsia="zh-CN"/>
        </w:rPr>
        <w:t xml:space="preserve"> after the GNSS measurement</w:t>
      </w:r>
      <w:r w:rsidR="007F3C3B">
        <w:rPr>
          <w:rFonts w:hint="eastAsia"/>
          <w:sz w:val="20"/>
          <w:szCs w:val="20"/>
          <w:lang w:eastAsia="zh-CN"/>
        </w:rPr>
        <w:t>.</w:t>
      </w:r>
      <w:r w:rsidR="00AD34C7">
        <w:rPr>
          <w:rFonts w:hint="eastAsia"/>
          <w:sz w:val="20"/>
          <w:szCs w:val="20"/>
          <w:lang w:eastAsia="zh-CN"/>
        </w:rPr>
        <w:t xml:space="preserve"> </w:t>
      </w:r>
      <w:r w:rsidR="00AD34C7">
        <w:rPr>
          <w:sz w:val="20"/>
          <w:szCs w:val="20"/>
          <w:lang w:eastAsia="zh-CN"/>
        </w:rPr>
        <w:t>I</w:t>
      </w:r>
      <w:r w:rsidR="00AD34C7">
        <w:rPr>
          <w:rFonts w:hint="eastAsia"/>
          <w:sz w:val="20"/>
          <w:szCs w:val="20"/>
          <w:lang w:eastAsia="zh-CN"/>
        </w:rPr>
        <w:t xml:space="preserve">t is </w:t>
      </w:r>
      <w:r w:rsidR="00BA05B7">
        <w:rPr>
          <w:rFonts w:hint="eastAsia"/>
          <w:sz w:val="20"/>
          <w:szCs w:val="20"/>
          <w:lang w:eastAsia="zh-CN"/>
        </w:rPr>
        <w:t>suggested</w:t>
      </w:r>
      <w:r w:rsidR="00AD34C7">
        <w:rPr>
          <w:rFonts w:hint="eastAsia"/>
          <w:sz w:val="20"/>
          <w:szCs w:val="20"/>
          <w:lang w:eastAsia="zh-CN"/>
        </w:rPr>
        <w:t xml:space="preserve"> that GNSS </w:t>
      </w:r>
      <w:r w:rsidR="00AD34C7">
        <w:rPr>
          <w:sz w:val="20"/>
          <w:szCs w:val="20"/>
          <w:lang w:eastAsia="zh-CN"/>
        </w:rPr>
        <w:t>measurement</w:t>
      </w:r>
      <w:r w:rsidR="00AD34C7">
        <w:rPr>
          <w:rFonts w:hint="eastAsia"/>
          <w:sz w:val="20"/>
          <w:szCs w:val="20"/>
          <w:lang w:eastAsia="zh-CN"/>
        </w:rPr>
        <w:t xml:space="preserve"> should be conducted before DL </w:t>
      </w:r>
      <w:r w:rsidR="00AD34C7">
        <w:rPr>
          <w:sz w:val="20"/>
          <w:szCs w:val="20"/>
          <w:lang w:eastAsia="zh-CN"/>
        </w:rPr>
        <w:t>synchronization</w:t>
      </w:r>
      <w:r w:rsidR="00AD34C7">
        <w:rPr>
          <w:rFonts w:hint="eastAsia"/>
          <w:sz w:val="20"/>
          <w:szCs w:val="20"/>
          <w:lang w:eastAsia="zh-CN"/>
        </w:rPr>
        <w:t xml:space="preserve"> for this case.</w:t>
      </w:r>
      <w:r w:rsidR="005849A3">
        <w:rPr>
          <w:rFonts w:hint="eastAsia"/>
          <w:sz w:val="20"/>
          <w:szCs w:val="20"/>
          <w:lang w:eastAsia="zh-CN"/>
        </w:rPr>
        <w:t xml:space="preserve"> </w:t>
      </w:r>
      <w:r w:rsidR="005849A3">
        <w:rPr>
          <w:sz w:val="20"/>
          <w:szCs w:val="20"/>
          <w:lang w:eastAsia="zh-CN"/>
        </w:rPr>
        <w:t>I</w:t>
      </w:r>
      <w:r w:rsidR="005849A3">
        <w:rPr>
          <w:rFonts w:hint="eastAsia"/>
          <w:sz w:val="20"/>
          <w:szCs w:val="20"/>
          <w:lang w:eastAsia="zh-CN"/>
        </w:rPr>
        <w:t xml:space="preserve">n this sense, TAU3412 timer would be one trigger to launch the GNSS </w:t>
      </w:r>
      <w:r w:rsidR="00735265">
        <w:rPr>
          <w:sz w:val="20"/>
          <w:szCs w:val="20"/>
          <w:lang w:eastAsia="zh-CN"/>
        </w:rPr>
        <w:t>si</w:t>
      </w:r>
      <w:r w:rsidR="00735265">
        <w:rPr>
          <w:rFonts w:hint="eastAsia"/>
          <w:sz w:val="20"/>
          <w:szCs w:val="20"/>
          <w:lang w:eastAsia="zh-CN"/>
        </w:rPr>
        <w:t xml:space="preserve">gnal </w:t>
      </w:r>
      <w:r w:rsidR="005849A3">
        <w:rPr>
          <w:rFonts w:hint="eastAsia"/>
          <w:sz w:val="20"/>
          <w:szCs w:val="20"/>
          <w:lang w:eastAsia="zh-CN"/>
        </w:rPr>
        <w:t>reception.</w:t>
      </w:r>
    </w:p>
    <w:p w:rsidR="00A565E4" w:rsidRDefault="00760E08" w:rsidP="00FC543E">
      <w:pPr>
        <w:rPr>
          <w:lang w:eastAsia="zh-CN"/>
        </w:rPr>
      </w:pPr>
      <w:r>
        <w:object w:dxaOrig="14931" w:dyaOrig="3060">
          <v:shape id="_x0000_i1027" type="#_x0000_t75" style="width:465.2pt;height:113.65pt" o:ole="">
            <v:imagedata r:id="rId13" o:title=""/>
          </v:shape>
          <o:OLEObject Type="Embed" ProgID="Visio.Drawing.11" ShapeID="_x0000_i1027" DrawAspect="Content" ObjectID="_1697704000" r:id="rId14"/>
        </w:object>
      </w:r>
    </w:p>
    <w:p w:rsidR="00D03AF4" w:rsidRDefault="00D03AF4" w:rsidP="00730A5C">
      <w:pPr>
        <w:pStyle w:val="ac"/>
        <w:jc w:val="center"/>
        <w:rPr>
          <w:lang w:eastAsia="zh-CN"/>
        </w:rPr>
      </w:pPr>
      <w:bookmarkStart w:id="14" w:name="_Ref66179561"/>
      <w:bookmarkStart w:id="15" w:name="OLE_LINK1"/>
      <w:bookmarkStart w:id="16" w:name="OLE_LINK2"/>
      <w:r>
        <w:t xml:space="preserve">Figure </w:t>
      </w:r>
      <w:bookmarkEnd w:id="14"/>
      <w:r w:rsidR="004F7549">
        <w:rPr>
          <w:rFonts w:hint="eastAsia"/>
          <w:lang w:eastAsia="zh-CN"/>
        </w:rPr>
        <w:t>2</w:t>
      </w:r>
      <w:r>
        <w:rPr>
          <w:rFonts w:hint="eastAsia"/>
          <w:lang w:eastAsia="zh-CN"/>
        </w:rPr>
        <w:t xml:space="preserve"> GNSS </w:t>
      </w:r>
      <w:r w:rsidR="00735265">
        <w:rPr>
          <w:rFonts w:hint="eastAsia"/>
          <w:lang w:eastAsia="zh-CN"/>
        </w:rPr>
        <w:t xml:space="preserve">signal </w:t>
      </w:r>
      <w:r w:rsidR="00AE5381">
        <w:rPr>
          <w:rFonts w:hint="eastAsia"/>
          <w:lang w:eastAsia="zh-CN"/>
        </w:rPr>
        <w:t xml:space="preserve">reception and </w:t>
      </w:r>
      <w:proofErr w:type="spellStart"/>
      <w:r w:rsidR="00AE5381">
        <w:rPr>
          <w:rFonts w:hint="eastAsia"/>
          <w:lang w:eastAsia="zh-CN"/>
        </w:rPr>
        <w:t>IoT</w:t>
      </w:r>
      <w:proofErr w:type="spellEnd"/>
      <w:r w:rsidR="00AE5381">
        <w:rPr>
          <w:rFonts w:hint="eastAsia"/>
          <w:lang w:eastAsia="zh-CN"/>
        </w:rPr>
        <w:t xml:space="preserve"> UE wakeup</w:t>
      </w:r>
    </w:p>
    <w:bookmarkEnd w:id="15"/>
    <w:bookmarkEnd w:id="16"/>
    <w:p w:rsidR="00F74BF7" w:rsidRDefault="00F74BF7" w:rsidP="00600323">
      <w:pPr>
        <w:rPr>
          <w:lang w:eastAsia="zh-CN"/>
        </w:rPr>
      </w:pPr>
    </w:p>
    <w:p w:rsidR="00F74BF7" w:rsidRPr="00730A5C" w:rsidRDefault="00072CD0" w:rsidP="00683836">
      <w:pPr>
        <w:pStyle w:val="a5"/>
        <w:numPr>
          <w:ilvl w:val="0"/>
          <w:numId w:val="7"/>
        </w:numPr>
        <w:ind w:left="993" w:firstLineChars="0" w:hanging="993"/>
        <w:rPr>
          <w:b/>
          <w:sz w:val="20"/>
          <w:szCs w:val="20"/>
          <w:lang w:eastAsia="zh-CN"/>
        </w:rPr>
      </w:pPr>
      <w:r w:rsidRPr="00072CD0">
        <w:rPr>
          <w:rFonts w:hint="eastAsia"/>
          <w:b/>
          <w:sz w:val="20"/>
          <w:szCs w:val="20"/>
          <w:lang w:eastAsia="zh-CN"/>
        </w:rPr>
        <w:t>T</w:t>
      </w:r>
      <w:r w:rsidRPr="00072CD0">
        <w:rPr>
          <w:b/>
          <w:sz w:val="20"/>
          <w:szCs w:val="20"/>
          <w:lang w:eastAsia="zh-CN"/>
        </w:rPr>
        <w:t xml:space="preserve">he UE triggers the GNSS measurement when it </w:t>
      </w:r>
      <w:r w:rsidRPr="00072CD0">
        <w:rPr>
          <w:rFonts w:hint="eastAsia"/>
          <w:b/>
          <w:sz w:val="20"/>
          <w:szCs w:val="20"/>
          <w:lang w:eastAsia="zh-CN"/>
        </w:rPr>
        <w:t xml:space="preserve">is </w:t>
      </w:r>
      <w:r w:rsidRPr="00072CD0">
        <w:rPr>
          <w:b/>
          <w:sz w:val="20"/>
          <w:szCs w:val="20"/>
          <w:lang w:eastAsia="zh-CN"/>
        </w:rPr>
        <w:t>wake</w:t>
      </w:r>
      <w:r w:rsidRPr="00072CD0">
        <w:rPr>
          <w:rFonts w:hint="eastAsia"/>
          <w:b/>
          <w:sz w:val="20"/>
          <w:szCs w:val="20"/>
          <w:lang w:eastAsia="zh-CN"/>
        </w:rPr>
        <w:t>n</w:t>
      </w:r>
      <w:r w:rsidRPr="00072CD0">
        <w:rPr>
          <w:b/>
          <w:sz w:val="20"/>
          <w:szCs w:val="20"/>
          <w:lang w:eastAsia="zh-CN"/>
        </w:rPr>
        <w:t xml:space="preserve"> up</w:t>
      </w:r>
      <w:r w:rsidRPr="00072CD0">
        <w:rPr>
          <w:rFonts w:hint="eastAsia"/>
          <w:b/>
          <w:sz w:val="20"/>
          <w:szCs w:val="20"/>
          <w:lang w:eastAsia="zh-CN"/>
        </w:rPr>
        <w:t xml:space="preserve"> </w:t>
      </w:r>
      <w:r w:rsidR="00B370BC">
        <w:rPr>
          <w:rFonts w:hint="eastAsia"/>
          <w:b/>
          <w:sz w:val="20"/>
          <w:szCs w:val="20"/>
          <w:lang w:eastAsia="zh-CN"/>
        </w:rPr>
        <w:t xml:space="preserve">due to </w:t>
      </w:r>
      <w:r w:rsidRPr="00072CD0">
        <w:rPr>
          <w:rFonts w:hint="eastAsia"/>
          <w:b/>
          <w:sz w:val="20"/>
          <w:szCs w:val="20"/>
          <w:lang w:eastAsia="zh-CN"/>
        </w:rPr>
        <w:t xml:space="preserve">T3412 timer expiration, and then enter </w:t>
      </w:r>
      <w:proofErr w:type="spellStart"/>
      <w:r w:rsidRPr="00072CD0">
        <w:rPr>
          <w:rFonts w:hint="eastAsia"/>
          <w:b/>
          <w:sz w:val="20"/>
          <w:szCs w:val="20"/>
          <w:lang w:eastAsia="zh-CN"/>
        </w:rPr>
        <w:t>IoT</w:t>
      </w:r>
      <w:proofErr w:type="spellEnd"/>
      <w:r w:rsidRPr="00072CD0">
        <w:rPr>
          <w:rFonts w:hint="eastAsia"/>
          <w:b/>
          <w:sz w:val="20"/>
          <w:szCs w:val="20"/>
          <w:lang w:eastAsia="zh-CN"/>
        </w:rPr>
        <w:t xml:space="preserve"> active state after GNSS measurement</w:t>
      </w:r>
      <w:r>
        <w:rPr>
          <w:rFonts w:hint="eastAsia"/>
          <w:b/>
          <w:sz w:val="20"/>
          <w:szCs w:val="20"/>
          <w:lang w:eastAsia="zh-CN"/>
        </w:rPr>
        <w:t>.</w:t>
      </w:r>
    </w:p>
    <w:p w:rsidR="00732C6B" w:rsidRPr="00ED677D" w:rsidRDefault="00732C6B" w:rsidP="00FC543E">
      <w:pPr>
        <w:rPr>
          <w:bCs/>
          <w:iCs/>
          <w:sz w:val="20"/>
          <w:szCs w:val="20"/>
          <w:lang w:eastAsia="zh-CN"/>
        </w:rPr>
      </w:pPr>
      <w:bookmarkStart w:id="17" w:name="baidusnap1"/>
      <w:bookmarkEnd w:id="17"/>
      <w:r w:rsidRPr="00ED677D">
        <w:rPr>
          <w:rFonts w:eastAsiaTheme="minorEastAsia" w:hint="eastAsia"/>
          <w:noProof/>
          <w:sz w:val="20"/>
          <w:szCs w:val="20"/>
          <w:lang w:val="en-GB" w:eastAsia="zh-CN"/>
        </w:rPr>
        <w:t xml:space="preserve">Another </w:t>
      </w:r>
      <w:r w:rsidR="00627DE0" w:rsidRPr="00ED677D">
        <w:rPr>
          <w:rFonts w:eastAsiaTheme="minorEastAsia" w:hint="eastAsia"/>
          <w:noProof/>
          <w:sz w:val="20"/>
          <w:szCs w:val="20"/>
          <w:lang w:val="en-GB" w:eastAsia="zh-CN"/>
        </w:rPr>
        <w:t xml:space="preserve">usecase to trigger </w:t>
      </w:r>
      <w:r w:rsidRPr="00ED677D">
        <w:rPr>
          <w:rFonts w:eastAsiaTheme="minorEastAsia" w:hint="eastAsia"/>
          <w:noProof/>
          <w:sz w:val="20"/>
          <w:szCs w:val="20"/>
          <w:lang w:val="en-GB" w:eastAsia="zh-CN"/>
        </w:rPr>
        <w:t xml:space="preserve">GNSS measurement </w:t>
      </w:r>
      <w:r w:rsidR="00627DE0" w:rsidRPr="00ED677D">
        <w:rPr>
          <w:rFonts w:eastAsiaTheme="minorEastAsia" w:hint="eastAsia"/>
          <w:noProof/>
          <w:sz w:val="20"/>
          <w:szCs w:val="20"/>
          <w:lang w:val="en-GB" w:eastAsia="zh-CN"/>
        </w:rPr>
        <w:t xml:space="preserve">is </w:t>
      </w:r>
      <w:r w:rsidR="00417B60" w:rsidRPr="00ED677D">
        <w:rPr>
          <w:rFonts w:eastAsiaTheme="minorEastAsia" w:hint="eastAsia"/>
          <w:noProof/>
          <w:sz w:val="20"/>
          <w:szCs w:val="20"/>
          <w:lang w:val="en-GB" w:eastAsia="zh-CN"/>
        </w:rPr>
        <w:t>relative to t</w:t>
      </w:r>
      <w:r w:rsidR="00CD3233" w:rsidRPr="00ED677D">
        <w:rPr>
          <w:rFonts w:eastAsiaTheme="minorEastAsia" w:hint="eastAsia"/>
          <w:noProof/>
          <w:sz w:val="20"/>
          <w:szCs w:val="20"/>
          <w:lang w:val="en-GB" w:eastAsia="zh-CN"/>
        </w:rPr>
        <w:t xml:space="preserve">he </w:t>
      </w:r>
      <w:r w:rsidR="00CD3233" w:rsidRPr="00ED677D">
        <w:rPr>
          <w:rFonts w:hint="eastAsia"/>
          <w:bCs/>
          <w:iCs/>
          <w:sz w:val="20"/>
          <w:szCs w:val="20"/>
          <w:lang w:val="en-GB" w:eastAsia="zh-CN"/>
        </w:rPr>
        <w:t>s</w:t>
      </w:r>
      <w:proofErr w:type="spellStart"/>
      <w:r w:rsidR="00CD3233" w:rsidRPr="00ED677D">
        <w:rPr>
          <w:bCs/>
          <w:iCs/>
          <w:sz w:val="20"/>
          <w:szCs w:val="20"/>
        </w:rPr>
        <w:t>upervision</w:t>
      </w:r>
      <w:proofErr w:type="spellEnd"/>
      <w:r w:rsidR="00CD3233" w:rsidRPr="00ED677D">
        <w:rPr>
          <w:rFonts w:eastAsiaTheme="minorEastAsia" w:hint="eastAsia"/>
          <w:noProof/>
          <w:sz w:val="20"/>
          <w:szCs w:val="20"/>
          <w:lang w:val="en-GB" w:eastAsia="zh-CN"/>
        </w:rPr>
        <w:t xml:space="preserve"> t</w:t>
      </w:r>
      <w:r w:rsidR="003A33F1" w:rsidRPr="00ED677D">
        <w:rPr>
          <w:rFonts w:eastAsiaTheme="minorEastAsia" w:hint="eastAsia"/>
          <w:noProof/>
          <w:sz w:val="20"/>
          <w:szCs w:val="20"/>
          <w:lang w:val="en-GB" w:eastAsia="zh-CN"/>
        </w:rPr>
        <w:t>imer T3413/T3415.</w:t>
      </w:r>
      <w:r w:rsidRPr="00ED677D">
        <w:rPr>
          <w:rFonts w:eastAsiaTheme="minorEastAsia" w:hint="eastAsia"/>
          <w:noProof/>
          <w:sz w:val="20"/>
          <w:szCs w:val="20"/>
          <w:lang w:val="en-GB" w:eastAsia="zh-CN"/>
        </w:rPr>
        <w:t xml:space="preserve"> </w:t>
      </w:r>
      <w:r w:rsidRPr="00ED677D">
        <w:rPr>
          <w:bCs/>
          <w:iCs/>
          <w:sz w:val="20"/>
          <w:szCs w:val="20"/>
        </w:rPr>
        <w:t>For sporadic DL traffic</w:t>
      </w:r>
      <w:r w:rsidR="003A33F1" w:rsidRPr="00ED677D">
        <w:rPr>
          <w:rFonts w:hint="eastAsia"/>
          <w:bCs/>
          <w:iCs/>
          <w:sz w:val="20"/>
          <w:szCs w:val="20"/>
          <w:lang w:eastAsia="zh-CN"/>
        </w:rPr>
        <w:t>,</w:t>
      </w:r>
      <w:r w:rsidR="0098648C" w:rsidRPr="00ED677D">
        <w:rPr>
          <w:rFonts w:hint="eastAsia"/>
          <w:bCs/>
          <w:iCs/>
          <w:sz w:val="20"/>
          <w:szCs w:val="20"/>
          <w:lang w:eastAsia="zh-CN"/>
        </w:rPr>
        <w:t xml:space="preserve"> </w:t>
      </w:r>
      <w:r w:rsidRPr="00ED677D">
        <w:rPr>
          <w:bCs/>
          <w:iCs/>
          <w:sz w:val="20"/>
          <w:szCs w:val="20"/>
        </w:rPr>
        <w:t xml:space="preserve">UE may </w:t>
      </w:r>
      <w:r w:rsidR="00D21522">
        <w:rPr>
          <w:rFonts w:hint="eastAsia"/>
          <w:bCs/>
          <w:iCs/>
          <w:sz w:val="20"/>
          <w:szCs w:val="20"/>
          <w:lang w:eastAsia="zh-CN"/>
        </w:rPr>
        <w:t xml:space="preserve">launch </w:t>
      </w:r>
      <w:r w:rsidRPr="00ED677D">
        <w:rPr>
          <w:bCs/>
          <w:iCs/>
          <w:sz w:val="20"/>
          <w:szCs w:val="20"/>
        </w:rPr>
        <w:t xml:space="preserve">GNSS measurements only if it </w:t>
      </w:r>
      <w:r w:rsidR="00D21522">
        <w:rPr>
          <w:rFonts w:hint="eastAsia"/>
          <w:bCs/>
          <w:iCs/>
          <w:sz w:val="20"/>
          <w:szCs w:val="20"/>
          <w:lang w:eastAsia="zh-CN"/>
        </w:rPr>
        <w:t>received one page message</w:t>
      </w:r>
      <w:r w:rsidRPr="00ED677D">
        <w:rPr>
          <w:bCs/>
          <w:iCs/>
          <w:sz w:val="20"/>
          <w:szCs w:val="20"/>
        </w:rPr>
        <w:t xml:space="preserve"> to reduce battery consumption. GNSS measurement duration can be up to 10 seconds. After MME requests the lower layer to start paging, it may receive paging response after a long time (e.g.10 seconds). In specification TS 24.301, to initiate high level paging procedure initiated by the MME, the EMM (EPS Mobility Managed) entity in the network requests the lower layer to start paging and shall start the supervision timer T3413/T3415</w:t>
      </w:r>
      <w:r w:rsidR="003A33F1" w:rsidRPr="00ED677D">
        <w:rPr>
          <w:rFonts w:hint="eastAsia"/>
          <w:bCs/>
          <w:iCs/>
          <w:sz w:val="20"/>
          <w:szCs w:val="20"/>
          <w:lang w:eastAsia="zh-CN"/>
        </w:rPr>
        <w:t>.</w:t>
      </w:r>
      <w:r w:rsidR="0098648C" w:rsidRPr="00ED677D">
        <w:rPr>
          <w:rFonts w:hint="eastAsia"/>
          <w:bCs/>
          <w:iCs/>
          <w:sz w:val="20"/>
          <w:szCs w:val="20"/>
          <w:lang w:eastAsia="zh-CN"/>
        </w:rPr>
        <w:t xml:space="preserve"> </w:t>
      </w:r>
      <w:r w:rsidR="00FE100D">
        <w:rPr>
          <w:bCs/>
          <w:iCs/>
          <w:sz w:val="20"/>
          <w:szCs w:val="20"/>
          <w:lang w:eastAsia="zh-CN"/>
        </w:rPr>
        <w:t>U</w:t>
      </w:r>
      <w:r w:rsidR="00FE100D">
        <w:rPr>
          <w:rFonts w:hint="eastAsia"/>
          <w:bCs/>
          <w:iCs/>
          <w:sz w:val="20"/>
          <w:szCs w:val="20"/>
          <w:lang w:eastAsia="zh-CN"/>
        </w:rPr>
        <w:t xml:space="preserve">sing the T3413/T3415 to </w:t>
      </w:r>
      <w:r w:rsidR="00FE100D">
        <w:rPr>
          <w:bCs/>
          <w:iCs/>
          <w:sz w:val="20"/>
          <w:szCs w:val="20"/>
          <w:lang w:eastAsia="zh-CN"/>
        </w:rPr>
        <w:t>trigger</w:t>
      </w:r>
      <w:r w:rsidR="00FE100D">
        <w:rPr>
          <w:rFonts w:hint="eastAsia"/>
          <w:bCs/>
          <w:iCs/>
          <w:sz w:val="20"/>
          <w:szCs w:val="20"/>
          <w:lang w:eastAsia="zh-CN"/>
        </w:rPr>
        <w:t xml:space="preserve"> the GNSS measurement will reduce UE power </w:t>
      </w:r>
      <w:r w:rsidR="00FE100D">
        <w:rPr>
          <w:bCs/>
          <w:iCs/>
          <w:sz w:val="20"/>
          <w:szCs w:val="20"/>
          <w:lang w:eastAsia="zh-CN"/>
        </w:rPr>
        <w:t>consumption</w:t>
      </w:r>
      <w:r w:rsidR="00FE100D">
        <w:rPr>
          <w:rFonts w:hint="eastAsia"/>
          <w:bCs/>
          <w:iCs/>
          <w:sz w:val="20"/>
          <w:szCs w:val="20"/>
          <w:lang w:eastAsia="zh-CN"/>
        </w:rPr>
        <w:t xml:space="preserve"> because UE keeps sleep state only if it receives the page and wake up. </w:t>
      </w:r>
      <w:r w:rsidR="00FE100D">
        <w:rPr>
          <w:bCs/>
          <w:iCs/>
          <w:sz w:val="20"/>
          <w:szCs w:val="20"/>
          <w:lang w:eastAsia="zh-CN"/>
        </w:rPr>
        <w:t>I</w:t>
      </w:r>
      <w:r w:rsidR="00FE100D">
        <w:rPr>
          <w:rFonts w:hint="eastAsia"/>
          <w:bCs/>
          <w:iCs/>
          <w:sz w:val="20"/>
          <w:szCs w:val="20"/>
          <w:lang w:eastAsia="zh-CN"/>
        </w:rPr>
        <w:t>n other time, UE will not perform GNSS measurement.</w:t>
      </w:r>
    </w:p>
    <w:p w:rsidR="00372DDA" w:rsidRPr="00ED677D" w:rsidRDefault="005567FD" w:rsidP="00FC543E">
      <w:pPr>
        <w:pStyle w:val="a5"/>
        <w:numPr>
          <w:ilvl w:val="0"/>
          <w:numId w:val="7"/>
        </w:numPr>
        <w:ind w:left="993" w:firstLineChars="0" w:hanging="993"/>
        <w:rPr>
          <w:b/>
          <w:sz w:val="20"/>
          <w:szCs w:val="20"/>
          <w:lang w:eastAsia="zh-CN"/>
        </w:rPr>
      </w:pPr>
      <w:r w:rsidRPr="00ED677D">
        <w:rPr>
          <w:rFonts w:hint="eastAsia"/>
          <w:b/>
          <w:sz w:val="20"/>
          <w:szCs w:val="20"/>
          <w:lang w:eastAsia="zh-CN"/>
        </w:rPr>
        <w:t xml:space="preserve">Network </w:t>
      </w:r>
      <w:r w:rsidR="00B675E5" w:rsidRPr="00ED677D">
        <w:rPr>
          <w:b/>
          <w:sz w:val="20"/>
          <w:szCs w:val="20"/>
          <w:lang w:eastAsia="zh-CN"/>
        </w:rPr>
        <w:t>activ</w:t>
      </w:r>
      <w:r w:rsidR="00B675E5" w:rsidRPr="00ED677D">
        <w:rPr>
          <w:rFonts w:hint="eastAsia"/>
          <w:b/>
          <w:sz w:val="20"/>
          <w:szCs w:val="20"/>
          <w:lang w:eastAsia="zh-CN"/>
        </w:rPr>
        <w:t>ate</w:t>
      </w:r>
      <w:r w:rsidRPr="00ED677D">
        <w:rPr>
          <w:rFonts w:hint="eastAsia"/>
          <w:b/>
          <w:sz w:val="20"/>
          <w:szCs w:val="20"/>
          <w:lang w:eastAsia="zh-CN"/>
        </w:rPr>
        <w:t>s</w:t>
      </w:r>
      <w:r w:rsidR="00B675E5" w:rsidRPr="00ED677D">
        <w:rPr>
          <w:rFonts w:hint="eastAsia"/>
          <w:b/>
          <w:sz w:val="20"/>
          <w:szCs w:val="20"/>
          <w:lang w:eastAsia="zh-CN"/>
        </w:rPr>
        <w:t xml:space="preserve"> UE to perform </w:t>
      </w:r>
      <w:r w:rsidR="00372DDA" w:rsidRPr="00ED677D">
        <w:rPr>
          <w:rFonts w:hint="eastAsia"/>
          <w:b/>
          <w:sz w:val="20"/>
          <w:szCs w:val="20"/>
          <w:lang w:eastAsia="zh-CN"/>
        </w:rPr>
        <w:t xml:space="preserve">the GNSS </w:t>
      </w:r>
      <w:r w:rsidR="00507D74">
        <w:rPr>
          <w:rFonts w:hint="eastAsia"/>
          <w:b/>
          <w:sz w:val="20"/>
          <w:szCs w:val="20"/>
          <w:lang w:eastAsia="zh-CN"/>
        </w:rPr>
        <w:t xml:space="preserve">measurement </w:t>
      </w:r>
      <w:r w:rsidR="008122AA">
        <w:rPr>
          <w:rFonts w:hint="eastAsia"/>
          <w:b/>
          <w:sz w:val="20"/>
          <w:szCs w:val="20"/>
          <w:lang w:eastAsia="zh-CN"/>
        </w:rPr>
        <w:t>via</w:t>
      </w:r>
      <w:r w:rsidR="00B96C78">
        <w:rPr>
          <w:rFonts w:hint="eastAsia"/>
          <w:b/>
          <w:sz w:val="20"/>
          <w:szCs w:val="20"/>
          <w:lang w:eastAsia="zh-CN"/>
        </w:rPr>
        <w:t xml:space="preserve"> the configuration of </w:t>
      </w:r>
      <w:r w:rsidR="00B96C78" w:rsidRPr="00ED677D">
        <w:rPr>
          <w:rFonts w:hint="eastAsia"/>
          <w:b/>
          <w:sz w:val="20"/>
          <w:szCs w:val="20"/>
          <w:lang w:eastAsia="zh-CN"/>
        </w:rPr>
        <w:t>T3413/T3415</w:t>
      </w:r>
      <w:r w:rsidR="00B96C78">
        <w:rPr>
          <w:rFonts w:hint="eastAsia"/>
          <w:b/>
          <w:sz w:val="20"/>
          <w:szCs w:val="20"/>
          <w:lang w:eastAsia="zh-CN"/>
        </w:rPr>
        <w:t>.</w:t>
      </w:r>
    </w:p>
    <w:p w:rsidR="00ED677D" w:rsidRPr="00ED677D" w:rsidRDefault="00ED677D" w:rsidP="00ED677D">
      <w:pPr>
        <w:rPr>
          <w:b/>
          <w:sz w:val="20"/>
          <w:szCs w:val="20"/>
          <w:highlight w:val="yellow"/>
          <w:lang w:eastAsia="zh-CN"/>
        </w:rPr>
      </w:pPr>
    </w:p>
    <w:p w:rsidR="001C5D65" w:rsidRDefault="0051754C" w:rsidP="001C5D65">
      <w:pPr>
        <w:pStyle w:val="1"/>
      </w:pPr>
      <w:r>
        <w:t>Conclusion</w:t>
      </w:r>
    </w:p>
    <w:p w:rsidR="00DD38CD" w:rsidRDefault="00DD38CD" w:rsidP="00DD38CD">
      <w:pPr>
        <w:widowControl w:val="0"/>
        <w:autoSpaceDE/>
        <w:autoSpaceDN/>
        <w:adjustRightInd/>
        <w:snapToGrid/>
        <w:spacing w:after="0"/>
        <w:rPr>
          <w:noProof/>
          <w:sz w:val="20"/>
          <w:szCs w:val="20"/>
          <w:lang w:eastAsia="zh-CN"/>
        </w:rPr>
      </w:pPr>
      <w:r w:rsidRPr="00DD38CD">
        <w:rPr>
          <w:noProof/>
          <w:sz w:val="20"/>
          <w:szCs w:val="20"/>
          <w:lang w:eastAsia="zh-CN"/>
        </w:rPr>
        <w:t>In th</w:t>
      </w:r>
      <w:r w:rsidR="003331AC">
        <w:rPr>
          <w:rFonts w:hint="eastAsia"/>
          <w:noProof/>
          <w:sz w:val="20"/>
          <w:szCs w:val="20"/>
          <w:lang w:eastAsia="zh-CN"/>
        </w:rPr>
        <w:t>is contribution</w:t>
      </w:r>
      <w:r w:rsidRPr="00DD38CD">
        <w:rPr>
          <w:noProof/>
          <w:sz w:val="20"/>
          <w:szCs w:val="20"/>
          <w:lang w:eastAsia="zh-CN"/>
        </w:rPr>
        <w:t xml:space="preserve">,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w:t>
      </w:r>
      <w:r w:rsidR="009550A7">
        <w:rPr>
          <w:rFonts w:hint="eastAsia"/>
          <w:noProof/>
          <w:sz w:val="20"/>
          <w:szCs w:val="20"/>
          <w:lang w:eastAsia="zh-CN"/>
        </w:rPr>
        <w:t>UL timing and frequency synchronization</w:t>
      </w:r>
      <w:r>
        <w:rPr>
          <w:rFonts w:hint="eastAsia"/>
          <w:noProof/>
          <w:sz w:val="20"/>
          <w:szCs w:val="20"/>
          <w:lang w:eastAsia="zh-CN"/>
        </w:rPr>
        <w:t xml:space="preserve"> impact due to longer propogation delay</w:t>
      </w:r>
      <w:r w:rsidR="009550A7">
        <w:rPr>
          <w:rFonts w:hint="eastAsia"/>
          <w:noProof/>
          <w:sz w:val="20"/>
          <w:szCs w:val="20"/>
          <w:lang w:eastAsia="zh-CN"/>
        </w:rPr>
        <w:t xml:space="preserve"> and satellite moving</w:t>
      </w:r>
      <w:r>
        <w:rPr>
          <w:rFonts w:hint="eastAsia"/>
          <w:noProof/>
          <w:sz w:val="20"/>
          <w:szCs w:val="20"/>
          <w:lang w:eastAsia="zh-CN"/>
        </w:rPr>
        <w:t xml:space="preserve"> in </w:t>
      </w:r>
      <w:r>
        <w:rPr>
          <w:noProof/>
          <w:sz w:val="20"/>
          <w:szCs w:val="20"/>
          <w:lang w:eastAsia="zh-CN"/>
        </w:rPr>
        <w:t>NTN</w:t>
      </w:r>
      <w:r w:rsidR="009550A7">
        <w:rPr>
          <w:rFonts w:hint="eastAsia"/>
          <w:noProof/>
          <w:sz w:val="20"/>
          <w:szCs w:val="20"/>
          <w:lang w:eastAsia="zh-CN"/>
        </w:rPr>
        <w:t>-IoT</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9550A7">
        <w:rPr>
          <w:rFonts w:hint="eastAsia"/>
          <w:noProof/>
          <w:sz w:val="20"/>
          <w:szCs w:val="20"/>
          <w:lang w:eastAsia="zh-CN"/>
        </w:rPr>
        <w:t xml:space="preserve">have some </w:t>
      </w:r>
      <w:r w:rsidR="009550A7" w:rsidRPr="00DD38CD">
        <w:rPr>
          <w:noProof/>
          <w:sz w:val="20"/>
          <w:szCs w:val="20"/>
          <w:lang w:eastAsia="zh-CN"/>
        </w:rPr>
        <w:t>following observations</w:t>
      </w:r>
      <w:r w:rsidR="009550A7" w:rsidRPr="00DD38CD">
        <w:rPr>
          <w:rFonts w:hint="eastAsia"/>
          <w:noProof/>
          <w:sz w:val="20"/>
          <w:szCs w:val="20"/>
          <w:lang w:eastAsia="zh-CN"/>
        </w:rPr>
        <w:t xml:space="preserve"> </w:t>
      </w:r>
      <w:r w:rsidR="009550A7">
        <w:rPr>
          <w:rFonts w:hint="eastAsia"/>
          <w:noProof/>
          <w:sz w:val="20"/>
          <w:szCs w:val="20"/>
          <w:lang w:eastAsia="zh-CN"/>
        </w:rPr>
        <w:t xml:space="preserve">and </w:t>
      </w:r>
      <w:r w:rsidR="00E32C89" w:rsidRPr="00DD38CD">
        <w:rPr>
          <w:rFonts w:hint="eastAsia"/>
          <w:noProof/>
          <w:sz w:val="20"/>
          <w:szCs w:val="20"/>
          <w:lang w:eastAsia="zh-CN"/>
        </w:rPr>
        <w:t>propos</w:t>
      </w:r>
      <w:r w:rsidR="009550A7">
        <w:rPr>
          <w:rFonts w:hint="eastAsia"/>
          <w:noProof/>
          <w:sz w:val="20"/>
          <w:szCs w:val="20"/>
          <w:lang w:eastAsia="zh-CN"/>
        </w:rPr>
        <w:t>als for enhancement on tim</w:t>
      </w:r>
      <w:r w:rsidR="00DE1583">
        <w:rPr>
          <w:rFonts w:hint="eastAsia"/>
          <w:noProof/>
          <w:sz w:val="20"/>
          <w:szCs w:val="20"/>
          <w:lang w:eastAsia="zh-CN"/>
        </w:rPr>
        <w:t>e</w:t>
      </w:r>
      <w:r w:rsidR="009550A7">
        <w:rPr>
          <w:rFonts w:hint="eastAsia"/>
          <w:noProof/>
          <w:sz w:val="20"/>
          <w:szCs w:val="20"/>
          <w:lang w:eastAsia="zh-CN"/>
        </w:rPr>
        <w:t xml:space="preserve"> and frequency synchronization</w:t>
      </w:r>
      <w:r w:rsidR="00E32C89" w:rsidRPr="00DD38CD">
        <w:rPr>
          <w:rFonts w:hint="eastAsia"/>
          <w:noProof/>
          <w:sz w:val="20"/>
          <w:szCs w:val="20"/>
          <w:lang w:eastAsia="zh-CN"/>
        </w:rPr>
        <w:t xml:space="preserve"> </w:t>
      </w:r>
      <w:r w:rsidR="009550A7">
        <w:rPr>
          <w:rFonts w:hint="eastAsia"/>
          <w:noProof/>
          <w:sz w:val="20"/>
          <w:szCs w:val="20"/>
          <w:lang w:eastAsia="zh-CN"/>
        </w:rPr>
        <w:t>in NTN-IoT</w:t>
      </w:r>
      <w:r w:rsidR="00E32C89">
        <w:rPr>
          <w:rFonts w:hint="eastAsia"/>
          <w:noProof/>
          <w:sz w:val="20"/>
          <w:szCs w:val="20"/>
          <w:lang w:eastAsia="zh-CN"/>
        </w:rPr>
        <w:t>:</w:t>
      </w:r>
      <w:r w:rsidR="00E32C89" w:rsidRPr="00DD38CD">
        <w:rPr>
          <w:rFonts w:hint="eastAsia"/>
          <w:noProof/>
          <w:sz w:val="20"/>
          <w:szCs w:val="20"/>
          <w:lang w:eastAsia="zh-CN"/>
        </w:rPr>
        <w:t xml:space="preserve"> </w:t>
      </w:r>
    </w:p>
    <w:p w:rsidR="000B0C9C" w:rsidRDefault="000B0C9C" w:rsidP="00DD38CD">
      <w:pPr>
        <w:widowControl w:val="0"/>
        <w:autoSpaceDE/>
        <w:autoSpaceDN/>
        <w:adjustRightInd/>
        <w:snapToGrid/>
        <w:spacing w:after="0"/>
        <w:rPr>
          <w:noProof/>
          <w:sz w:val="20"/>
          <w:szCs w:val="20"/>
          <w:lang w:eastAsia="zh-CN"/>
        </w:rPr>
      </w:pPr>
    </w:p>
    <w:p w:rsidR="000B0C9C" w:rsidRPr="00561261" w:rsidRDefault="000B0C9C" w:rsidP="000B0C9C">
      <w:pPr>
        <w:pStyle w:val="a5"/>
        <w:numPr>
          <w:ilvl w:val="0"/>
          <w:numId w:val="43"/>
        </w:numPr>
        <w:ind w:firstLineChars="0"/>
        <w:rPr>
          <w:rFonts w:eastAsiaTheme="minorEastAsia"/>
          <w:b/>
          <w:sz w:val="20"/>
          <w:szCs w:val="20"/>
          <w:lang w:eastAsia="zh-CN"/>
        </w:rPr>
      </w:pPr>
      <w:r w:rsidRPr="00561261">
        <w:rPr>
          <w:rFonts w:eastAsiaTheme="minorEastAsia"/>
          <w:b/>
          <w:sz w:val="20"/>
          <w:szCs w:val="20"/>
          <w:lang w:eastAsia="zh-CN"/>
        </w:rPr>
        <w:t>The new UL gap for long UL transmission will cause slot misalignment for (N</w:t>
      </w:r>
      <w:proofErr w:type="gramStart"/>
      <w:r w:rsidRPr="00561261">
        <w:rPr>
          <w:rFonts w:eastAsiaTheme="minorEastAsia"/>
          <w:b/>
          <w:sz w:val="20"/>
          <w:szCs w:val="20"/>
          <w:lang w:eastAsia="zh-CN"/>
        </w:rPr>
        <w:t>)PUSCH</w:t>
      </w:r>
      <w:proofErr w:type="gramEnd"/>
      <w:r w:rsidRPr="00561261">
        <w:rPr>
          <w:rFonts w:eastAsiaTheme="minorEastAsia"/>
          <w:b/>
          <w:sz w:val="20"/>
          <w:szCs w:val="20"/>
          <w:lang w:eastAsia="zh-CN"/>
        </w:rPr>
        <w:t xml:space="preserve">, if the length of new UL gap is not the integer of a slot. </w:t>
      </w:r>
    </w:p>
    <w:p w:rsidR="000B0C9C" w:rsidRPr="000B0C9C" w:rsidRDefault="000B0C9C" w:rsidP="000B0C9C">
      <w:pPr>
        <w:pStyle w:val="a5"/>
        <w:numPr>
          <w:ilvl w:val="0"/>
          <w:numId w:val="43"/>
        </w:numPr>
        <w:ind w:firstLineChars="0"/>
        <w:rPr>
          <w:rFonts w:eastAsiaTheme="minorEastAsia"/>
          <w:b/>
          <w:sz w:val="20"/>
          <w:szCs w:val="20"/>
          <w:lang w:eastAsia="zh-CN"/>
        </w:rPr>
      </w:pPr>
      <w:r w:rsidRPr="000B0C9C">
        <w:rPr>
          <w:rFonts w:eastAsiaTheme="minorEastAsia"/>
          <w:b/>
          <w:sz w:val="20"/>
          <w:szCs w:val="20"/>
          <w:lang w:eastAsia="zh-CN"/>
        </w:rPr>
        <w:t>UE may have the maximum</w:t>
      </w:r>
      <w:r w:rsidRPr="000B0C9C">
        <w:rPr>
          <w:rFonts w:eastAsiaTheme="minorEastAsia" w:hint="eastAsia"/>
          <w:b/>
          <w:sz w:val="20"/>
          <w:szCs w:val="20"/>
          <w:lang w:eastAsia="zh-CN"/>
        </w:rPr>
        <w:t xml:space="preserve"> initial frequency error more than </w:t>
      </w:r>
      <w:proofErr w:type="gramStart"/>
      <w:r w:rsidRPr="000B0C9C">
        <w:rPr>
          <w:rFonts w:eastAsiaTheme="minorEastAsia" w:hint="eastAsia"/>
          <w:b/>
          <w:sz w:val="20"/>
          <w:szCs w:val="20"/>
          <w:lang w:eastAsia="zh-CN"/>
        </w:rPr>
        <w:t>50KHz</w:t>
      </w:r>
      <w:proofErr w:type="gramEnd"/>
      <w:r w:rsidRPr="000B0C9C">
        <w:rPr>
          <w:rFonts w:eastAsiaTheme="minorEastAsia" w:hint="eastAsia"/>
          <w:b/>
          <w:sz w:val="20"/>
          <w:szCs w:val="20"/>
          <w:lang w:eastAsia="zh-CN"/>
        </w:rPr>
        <w:t xml:space="preserve"> contributed by </w:t>
      </w:r>
      <w:r w:rsidRPr="000B0C9C">
        <w:rPr>
          <w:rFonts w:eastAsiaTheme="minorEastAsia"/>
          <w:b/>
          <w:sz w:val="20"/>
          <w:szCs w:val="20"/>
          <w:lang w:eastAsia="zh-CN"/>
        </w:rPr>
        <w:t>oscillator, Doppler shift and anchor carrier offset</w:t>
      </w:r>
      <w:r w:rsidRPr="000B0C9C">
        <w:rPr>
          <w:rFonts w:eastAsiaTheme="minorEastAsia" w:hint="eastAsia"/>
          <w:b/>
          <w:sz w:val="20"/>
          <w:szCs w:val="20"/>
          <w:lang w:eastAsia="zh-CN"/>
        </w:rPr>
        <w:t xml:space="preserve"> in S band.</w:t>
      </w:r>
    </w:p>
    <w:p w:rsidR="000B0C9C" w:rsidRPr="000B0C9C" w:rsidRDefault="000B0C9C" w:rsidP="00DD38CD">
      <w:pPr>
        <w:widowControl w:val="0"/>
        <w:autoSpaceDE/>
        <w:autoSpaceDN/>
        <w:adjustRightInd/>
        <w:snapToGrid/>
        <w:spacing w:after="0"/>
        <w:rPr>
          <w:noProof/>
          <w:sz w:val="20"/>
          <w:szCs w:val="20"/>
          <w:lang w:eastAsia="zh-CN"/>
        </w:rPr>
      </w:pPr>
    </w:p>
    <w:p w:rsidR="00800441" w:rsidRPr="00800441" w:rsidRDefault="00800441" w:rsidP="00800441">
      <w:pPr>
        <w:pStyle w:val="a5"/>
        <w:numPr>
          <w:ilvl w:val="0"/>
          <w:numId w:val="42"/>
        </w:numPr>
        <w:ind w:left="426" w:firstLineChars="0"/>
        <w:rPr>
          <w:b/>
          <w:sz w:val="20"/>
          <w:szCs w:val="20"/>
          <w:lang w:eastAsia="zh-CN"/>
        </w:rPr>
      </w:pPr>
      <w:r w:rsidRPr="00800441">
        <w:rPr>
          <w:rFonts w:hint="eastAsia"/>
          <w:b/>
          <w:sz w:val="20"/>
          <w:szCs w:val="20"/>
          <w:lang w:eastAsia="zh-CN"/>
        </w:rPr>
        <w:t>UL transmission segment duration</w:t>
      </w:r>
      <w:r w:rsidRPr="00800441">
        <w:rPr>
          <w:b/>
          <w:sz w:val="20"/>
          <w:szCs w:val="20"/>
          <w:lang w:eastAsia="zh-CN"/>
        </w:rPr>
        <w:t xml:space="preserve"> can be provided to UE by dedicated RRC</w:t>
      </w:r>
      <w:r w:rsidRPr="00800441">
        <w:rPr>
          <w:rFonts w:hint="eastAsia"/>
          <w:b/>
          <w:sz w:val="20"/>
          <w:szCs w:val="20"/>
          <w:lang w:eastAsia="zh-CN"/>
        </w:rPr>
        <w:t xml:space="preserve"> </w:t>
      </w:r>
      <w:r w:rsidR="004D7A40">
        <w:rPr>
          <w:b/>
          <w:sz w:val="20"/>
          <w:szCs w:val="20"/>
          <w:lang w:eastAsia="zh-CN"/>
        </w:rPr>
        <w:t>signaling</w:t>
      </w:r>
      <w:r w:rsidR="004D7A40">
        <w:rPr>
          <w:rFonts w:hint="eastAsia"/>
          <w:b/>
          <w:sz w:val="20"/>
          <w:szCs w:val="20"/>
          <w:lang w:eastAsia="zh-CN"/>
        </w:rPr>
        <w:t xml:space="preserve"> </w:t>
      </w:r>
      <w:r w:rsidRPr="00800441">
        <w:rPr>
          <w:rFonts w:hint="eastAsia"/>
          <w:b/>
          <w:sz w:val="20"/>
          <w:szCs w:val="20"/>
          <w:lang w:eastAsia="zh-CN"/>
        </w:rPr>
        <w:t>in handover command.</w:t>
      </w:r>
    </w:p>
    <w:p w:rsidR="000B0C9C" w:rsidRPr="000B0C9C" w:rsidRDefault="000B0C9C" w:rsidP="000B0C9C">
      <w:pPr>
        <w:pStyle w:val="a5"/>
        <w:numPr>
          <w:ilvl w:val="0"/>
          <w:numId w:val="42"/>
        </w:numPr>
        <w:ind w:left="426" w:firstLineChars="0"/>
        <w:rPr>
          <w:b/>
          <w:sz w:val="20"/>
          <w:szCs w:val="20"/>
          <w:lang w:eastAsia="zh-CN"/>
        </w:rPr>
      </w:pPr>
      <w:r w:rsidRPr="000B0C9C">
        <w:rPr>
          <w:b/>
          <w:sz w:val="20"/>
          <w:szCs w:val="20"/>
          <w:lang w:eastAsia="zh-CN"/>
        </w:rPr>
        <w:lastRenderedPageBreak/>
        <w:t>F</w:t>
      </w:r>
      <w:r w:rsidRPr="000B0C9C">
        <w:rPr>
          <w:rFonts w:hint="eastAsia"/>
          <w:b/>
          <w:sz w:val="20"/>
          <w:szCs w:val="20"/>
          <w:lang w:eastAsia="zh-CN"/>
        </w:rPr>
        <w:t xml:space="preserve">or </w:t>
      </w:r>
      <w:r w:rsidRPr="000B0C9C">
        <w:rPr>
          <w:b/>
          <w:sz w:val="20"/>
          <w:szCs w:val="20"/>
          <w:lang w:eastAsia="zh-CN"/>
        </w:rPr>
        <w:t>small</w:t>
      </w:r>
      <w:r w:rsidRPr="000B0C9C">
        <w:rPr>
          <w:rFonts w:hint="eastAsia"/>
          <w:b/>
          <w:sz w:val="20"/>
          <w:szCs w:val="20"/>
          <w:lang w:eastAsia="zh-CN"/>
        </w:rPr>
        <w:t xml:space="preserve"> TA variation, TA adjustment is implemented by dropping tail samples of a segment or delaying a few samples for UL transmission.</w:t>
      </w:r>
    </w:p>
    <w:p w:rsidR="000B0C9C" w:rsidRPr="000B0C9C" w:rsidRDefault="000B0C9C" w:rsidP="000B0C9C">
      <w:pPr>
        <w:pStyle w:val="a5"/>
        <w:numPr>
          <w:ilvl w:val="0"/>
          <w:numId w:val="42"/>
        </w:numPr>
        <w:ind w:left="567" w:firstLineChars="0" w:hanging="567"/>
        <w:rPr>
          <w:b/>
          <w:sz w:val="20"/>
          <w:szCs w:val="20"/>
          <w:lang w:eastAsia="zh-CN"/>
        </w:rPr>
      </w:pPr>
      <w:r w:rsidRPr="000B0C9C">
        <w:rPr>
          <w:b/>
          <w:sz w:val="20"/>
          <w:szCs w:val="20"/>
          <w:lang w:eastAsia="zh-CN"/>
        </w:rPr>
        <w:t>F</w:t>
      </w:r>
      <w:r w:rsidRPr="000B0C9C">
        <w:rPr>
          <w:rFonts w:hint="eastAsia"/>
          <w:b/>
          <w:sz w:val="20"/>
          <w:szCs w:val="20"/>
          <w:lang w:eastAsia="zh-CN"/>
        </w:rPr>
        <w:t>or large TA variation, the gap can be configured with</w:t>
      </w:r>
    </w:p>
    <w:p w:rsidR="000B0C9C" w:rsidRDefault="000B0C9C" w:rsidP="000B0C9C">
      <w:pPr>
        <w:pStyle w:val="a5"/>
        <w:numPr>
          <w:ilvl w:val="1"/>
          <w:numId w:val="42"/>
        </w:numPr>
        <w:ind w:firstLineChars="0"/>
        <w:rPr>
          <w:rFonts w:eastAsiaTheme="minorEastAsia"/>
          <w:b/>
          <w:sz w:val="20"/>
          <w:szCs w:val="20"/>
          <w:lang w:eastAsia="zh-CN"/>
        </w:rPr>
      </w:pPr>
      <w:r>
        <w:rPr>
          <w:rFonts w:eastAsiaTheme="minorEastAsia" w:hint="eastAsia"/>
          <w:b/>
          <w:sz w:val="20"/>
          <w:szCs w:val="20"/>
          <w:lang w:eastAsia="zh-CN"/>
        </w:rPr>
        <w:t>L</w:t>
      </w:r>
      <w:r w:rsidRPr="00510743">
        <w:rPr>
          <w:rFonts w:eastAsiaTheme="minorEastAsia" w:hint="eastAsia"/>
          <w:b/>
          <w:sz w:val="20"/>
          <w:szCs w:val="20"/>
          <w:lang w:eastAsia="zh-CN"/>
        </w:rPr>
        <w:t xml:space="preserve">ast symbol of a slot can be </w:t>
      </w:r>
      <w:r>
        <w:rPr>
          <w:rFonts w:eastAsiaTheme="minorEastAsia" w:hint="eastAsia"/>
          <w:b/>
          <w:sz w:val="20"/>
          <w:szCs w:val="20"/>
          <w:lang w:eastAsia="zh-CN"/>
        </w:rPr>
        <w:t>reserved</w:t>
      </w:r>
      <w:r w:rsidRPr="00510743">
        <w:rPr>
          <w:rFonts w:eastAsiaTheme="minorEastAsia" w:hint="eastAsia"/>
          <w:b/>
          <w:sz w:val="20"/>
          <w:szCs w:val="20"/>
          <w:lang w:eastAsia="zh-CN"/>
        </w:rPr>
        <w:t xml:space="preserve"> for (N)PUSCH</w:t>
      </w:r>
      <w:r>
        <w:rPr>
          <w:rFonts w:eastAsiaTheme="minorEastAsia"/>
          <w:b/>
          <w:sz w:val="20"/>
          <w:szCs w:val="20"/>
          <w:lang w:eastAsia="zh-CN"/>
        </w:rPr>
        <w:t>’</w:t>
      </w:r>
      <w:r>
        <w:rPr>
          <w:rFonts w:eastAsiaTheme="minorEastAsia" w:hint="eastAsia"/>
          <w:b/>
          <w:sz w:val="20"/>
          <w:szCs w:val="20"/>
          <w:lang w:eastAsia="zh-CN"/>
        </w:rPr>
        <w:t>s gap</w:t>
      </w:r>
    </w:p>
    <w:p w:rsidR="000B0C9C" w:rsidRPr="00510743" w:rsidRDefault="000B0C9C" w:rsidP="000B0C9C">
      <w:pPr>
        <w:pStyle w:val="a5"/>
        <w:numPr>
          <w:ilvl w:val="1"/>
          <w:numId w:val="42"/>
        </w:numPr>
        <w:ind w:firstLineChars="0"/>
        <w:rPr>
          <w:rFonts w:eastAsiaTheme="minorEastAsia"/>
          <w:b/>
          <w:sz w:val="20"/>
          <w:szCs w:val="20"/>
          <w:lang w:eastAsia="zh-CN"/>
        </w:rPr>
      </w:pPr>
      <w:r>
        <w:rPr>
          <w:rFonts w:eastAsiaTheme="minorEastAsia" w:hint="eastAsia"/>
          <w:b/>
          <w:sz w:val="20"/>
          <w:szCs w:val="20"/>
          <w:lang w:eastAsia="zh-CN"/>
        </w:rPr>
        <w:t xml:space="preserve">Original </w:t>
      </w:r>
      <w:r w:rsidRPr="00510743">
        <w:rPr>
          <w:rFonts w:eastAsiaTheme="minorEastAsia" w:hint="eastAsia"/>
          <w:b/>
          <w:sz w:val="20"/>
          <w:szCs w:val="20"/>
          <w:lang w:eastAsia="zh-CN"/>
        </w:rPr>
        <w:t>GP is re</w:t>
      </w:r>
      <w:r>
        <w:rPr>
          <w:rFonts w:eastAsiaTheme="minorEastAsia" w:hint="eastAsia"/>
          <w:b/>
          <w:sz w:val="20"/>
          <w:szCs w:val="20"/>
          <w:lang w:eastAsia="zh-CN"/>
        </w:rPr>
        <w:t>used</w:t>
      </w:r>
      <w:r w:rsidRPr="00510743">
        <w:rPr>
          <w:rFonts w:eastAsiaTheme="minorEastAsia" w:hint="eastAsia"/>
          <w:b/>
          <w:sz w:val="20"/>
          <w:szCs w:val="20"/>
          <w:lang w:eastAsia="zh-CN"/>
        </w:rPr>
        <w:t xml:space="preserve"> for (N</w:t>
      </w:r>
      <w:proofErr w:type="gramStart"/>
      <w:r w:rsidRPr="00510743">
        <w:rPr>
          <w:rFonts w:eastAsiaTheme="minorEastAsia" w:hint="eastAsia"/>
          <w:b/>
          <w:sz w:val="20"/>
          <w:szCs w:val="20"/>
          <w:lang w:eastAsia="zh-CN"/>
        </w:rPr>
        <w:t>)PRACH</w:t>
      </w:r>
      <w:r>
        <w:rPr>
          <w:rFonts w:eastAsiaTheme="minorEastAsia"/>
          <w:b/>
          <w:sz w:val="20"/>
          <w:szCs w:val="20"/>
          <w:lang w:eastAsia="zh-CN"/>
        </w:rPr>
        <w:t>’</w:t>
      </w:r>
      <w:r>
        <w:rPr>
          <w:rFonts w:eastAsiaTheme="minorEastAsia" w:hint="eastAsia"/>
          <w:b/>
          <w:sz w:val="20"/>
          <w:szCs w:val="20"/>
          <w:lang w:eastAsia="zh-CN"/>
        </w:rPr>
        <w:t>s</w:t>
      </w:r>
      <w:proofErr w:type="gramEnd"/>
      <w:r>
        <w:rPr>
          <w:rFonts w:eastAsiaTheme="minorEastAsia" w:hint="eastAsia"/>
          <w:b/>
          <w:sz w:val="20"/>
          <w:szCs w:val="20"/>
          <w:lang w:eastAsia="zh-CN"/>
        </w:rPr>
        <w:t xml:space="preserve"> gap</w:t>
      </w:r>
      <w:r w:rsidRPr="00510743">
        <w:rPr>
          <w:rFonts w:eastAsiaTheme="minorEastAsia" w:hint="eastAsia"/>
          <w:b/>
          <w:sz w:val="20"/>
          <w:szCs w:val="20"/>
          <w:lang w:eastAsia="zh-CN"/>
        </w:rPr>
        <w:t>.</w:t>
      </w:r>
    </w:p>
    <w:p w:rsidR="00EA272B" w:rsidRPr="00EA272B" w:rsidRDefault="00EA272B" w:rsidP="00DA4809">
      <w:pPr>
        <w:pStyle w:val="a5"/>
        <w:numPr>
          <w:ilvl w:val="0"/>
          <w:numId w:val="42"/>
        </w:numPr>
        <w:ind w:left="426" w:firstLineChars="0"/>
        <w:rPr>
          <w:b/>
          <w:sz w:val="20"/>
          <w:szCs w:val="20"/>
          <w:lang w:eastAsia="zh-CN"/>
        </w:rPr>
      </w:pPr>
      <w:r w:rsidRPr="00EA272B">
        <w:rPr>
          <w:b/>
          <w:sz w:val="20"/>
          <w:szCs w:val="20"/>
          <w:lang w:eastAsia="zh-CN"/>
        </w:rPr>
        <w:t>If SIBs are transmitted repeat</w:t>
      </w:r>
      <w:r w:rsidRPr="00EA272B">
        <w:rPr>
          <w:rFonts w:hint="eastAsia"/>
          <w:b/>
          <w:sz w:val="20"/>
          <w:szCs w:val="20"/>
          <w:lang w:eastAsia="zh-CN"/>
        </w:rPr>
        <w:t>ed</w:t>
      </w:r>
      <w:r w:rsidRPr="00EA272B">
        <w:rPr>
          <w:b/>
          <w:sz w:val="20"/>
          <w:szCs w:val="20"/>
          <w:lang w:eastAsia="zh-CN"/>
        </w:rPr>
        <w:t>ly,</w:t>
      </w:r>
      <w:r w:rsidRPr="00EA272B">
        <w:rPr>
          <w:rFonts w:hint="eastAsia"/>
          <w:b/>
          <w:sz w:val="20"/>
          <w:szCs w:val="20"/>
          <w:lang w:eastAsia="zh-CN"/>
        </w:rPr>
        <w:t xml:space="preserve"> </w:t>
      </w:r>
      <w:r w:rsidRPr="00EA272B">
        <w:rPr>
          <w:b/>
          <w:sz w:val="20"/>
          <w:szCs w:val="20"/>
          <w:lang w:eastAsia="zh-CN"/>
        </w:rPr>
        <w:t>epoch time should be based on the transmitting time of the first SIB.</w:t>
      </w:r>
      <w:r w:rsidRPr="00EA272B">
        <w:rPr>
          <w:rFonts w:hint="eastAsia"/>
          <w:b/>
          <w:sz w:val="20"/>
          <w:szCs w:val="20"/>
          <w:lang w:eastAsia="zh-CN"/>
        </w:rPr>
        <w:t xml:space="preserve"> </w:t>
      </w:r>
    </w:p>
    <w:p w:rsidR="00DA4809" w:rsidRDefault="00DA4809" w:rsidP="00DA4809">
      <w:pPr>
        <w:pStyle w:val="a5"/>
        <w:numPr>
          <w:ilvl w:val="0"/>
          <w:numId w:val="42"/>
        </w:numPr>
        <w:ind w:left="426" w:firstLineChars="0"/>
        <w:rPr>
          <w:b/>
          <w:sz w:val="20"/>
          <w:szCs w:val="20"/>
          <w:lang w:eastAsia="zh-CN"/>
        </w:rPr>
      </w:pPr>
      <w:r w:rsidRPr="00752F07">
        <w:rPr>
          <w:rFonts w:hint="eastAsia"/>
          <w:b/>
          <w:sz w:val="20"/>
          <w:szCs w:val="20"/>
          <w:lang w:eastAsia="zh-CN"/>
        </w:rPr>
        <w:t xml:space="preserve">Support </w:t>
      </w:r>
      <w:r>
        <w:rPr>
          <w:rFonts w:hint="eastAsia"/>
          <w:b/>
          <w:sz w:val="20"/>
          <w:szCs w:val="20"/>
          <w:lang w:eastAsia="zh-CN"/>
        </w:rPr>
        <w:t xml:space="preserve">validity duration along with satellite ephemeris and Common TA is </w:t>
      </w:r>
      <w:r w:rsidRPr="00120E77">
        <w:rPr>
          <w:b/>
          <w:sz w:val="20"/>
          <w:szCs w:val="20"/>
          <w:lang w:eastAsia="zh-CN"/>
        </w:rPr>
        <w:t>broadcast</w:t>
      </w:r>
      <w:r>
        <w:rPr>
          <w:rFonts w:hint="eastAsia"/>
          <w:b/>
          <w:sz w:val="20"/>
          <w:szCs w:val="20"/>
          <w:lang w:eastAsia="zh-CN"/>
        </w:rPr>
        <w:t>ed</w:t>
      </w:r>
      <w:r w:rsidRPr="00120E77">
        <w:rPr>
          <w:b/>
          <w:sz w:val="20"/>
          <w:szCs w:val="20"/>
          <w:lang w:eastAsia="zh-CN"/>
        </w:rPr>
        <w:t xml:space="preserve"> in SIB to simplify the signaling design.</w:t>
      </w:r>
    </w:p>
    <w:p w:rsidR="0084450F" w:rsidRDefault="0084450F" w:rsidP="0084450F">
      <w:pPr>
        <w:pStyle w:val="a5"/>
        <w:numPr>
          <w:ilvl w:val="0"/>
          <w:numId w:val="42"/>
        </w:numPr>
        <w:ind w:left="426" w:firstLineChars="0"/>
        <w:rPr>
          <w:b/>
          <w:sz w:val="20"/>
          <w:szCs w:val="20"/>
          <w:lang w:eastAsia="zh-CN"/>
        </w:rPr>
      </w:pPr>
      <w:r w:rsidRPr="00120E77">
        <w:rPr>
          <w:rFonts w:hint="eastAsia"/>
          <w:b/>
          <w:sz w:val="20"/>
          <w:szCs w:val="20"/>
          <w:lang w:eastAsia="zh-CN"/>
        </w:rPr>
        <w:t xml:space="preserve">After </w:t>
      </w:r>
      <w:r w:rsidRPr="00120E77">
        <w:rPr>
          <w:b/>
          <w:sz w:val="20"/>
          <w:szCs w:val="20"/>
          <w:lang w:eastAsia="zh-CN"/>
        </w:rPr>
        <w:t xml:space="preserve">UE </w:t>
      </w:r>
      <w:r w:rsidRPr="00120E77">
        <w:rPr>
          <w:rFonts w:hint="eastAsia"/>
          <w:b/>
          <w:sz w:val="20"/>
          <w:szCs w:val="20"/>
          <w:lang w:eastAsia="zh-CN"/>
        </w:rPr>
        <w:t xml:space="preserve">has </w:t>
      </w:r>
      <w:r w:rsidRPr="00120E77">
        <w:rPr>
          <w:b/>
          <w:sz w:val="20"/>
          <w:szCs w:val="20"/>
          <w:lang w:eastAsia="zh-CN"/>
        </w:rPr>
        <w:t>los</w:t>
      </w:r>
      <w:r w:rsidRPr="00120E77">
        <w:rPr>
          <w:rFonts w:hint="eastAsia"/>
          <w:b/>
          <w:sz w:val="20"/>
          <w:szCs w:val="20"/>
          <w:lang w:eastAsia="zh-CN"/>
        </w:rPr>
        <w:t>t</w:t>
      </w:r>
      <w:r w:rsidRPr="00120E77">
        <w:rPr>
          <w:b/>
          <w:sz w:val="20"/>
          <w:szCs w:val="20"/>
          <w:lang w:eastAsia="zh-CN"/>
        </w:rPr>
        <w:t xml:space="preserve"> uplink synchronization</w:t>
      </w:r>
      <w:r w:rsidRPr="00120E77">
        <w:rPr>
          <w:rFonts w:hint="eastAsia"/>
          <w:b/>
          <w:sz w:val="20"/>
          <w:szCs w:val="20"/>
          <w:lang w:eastAsia="zh-CN"/>
        </w:rPr>
        <w:t xml:space="preserve"> caused by unavailable new or additional assistance </w:t>
      </w:r>
      <w:r w:rsidRPr="00120E77">
        <w:rPr>
          <w:b/>
          <w:sz w:val="20"/>
          <w:szCs w:val="20"/>
          <w:lang w:eastAsia="zh-CN"/>
        </w:rPr>
        <w:t>information</w:t>
      </w:r>
      <w:r w:rsidRPr="00120E77">
        <w:rPr>
          <w:rFonts w:hint="eastAsia"/>
          <w:b/>
          <w:sz w:val="20"/>
          <w:szCs w:val="20"/>
          <w:lang w:eastAsia="zh-CN"/>
        </w:rPr>
        <w:t>,</w:t>
      </w:r>
      <w:r>
        <w:rPr>
          <w:rFonts w:hint="eastAsia"/>
          <w:b/>
          <w:sz w:val="20"/>
          <w:szCs w:val="20"/>
          <w:lang w:eastAsia="zh-CN"/>
        </w:rPr>
        <w:t xml:space="preserve"> </w:t>
      </w:r>
      <w:proofErr w:type="spellStart"/>
      <w:r>
        <w:rPr>
          <w:rFonts w:hint="eastAsia"/>
          <w:b/>
          <w:sz w:val="20"/>
          <w:szCs w:val="20"/>
          <w:lang w:eastAsia="zh-CN"/>
        </w:rPr>
        <w:t>IoT</w:t>
      </w:r>
      <w:proofErr w:type="spellEnd"/>
      <w:r>
        <w:rPr>
          <w:rFonts w:hint="eastAsia"/>
          <w:b/>
          <w:sz w:val="20"/>
          <w:szCs w:val="20"/>
          <w:lang w:eastAsia="zh-CN"/>
        </w:rPr>
        <w:t xml:space="preserve"> NTN </w:t>
      </w:r>
      <w:r w:rsidRPr="00120E77">
        <w:rPr>
          <w:rFonts w:hint="eastAsia"/>
          <w:b/>
          <w:sz w:val="20"/>
          <w:szCs w:val="20"/>
          <w:lang w:eastAsia="zh-CN"/>
        </w:rPr>
        <w:t>UE will go back to IDLE state and resynchronize.</w:t>
      </w:r>
    </w:p>
    <w:p w:rsidR="0001263E" w:rsidRPr="00193E38" w:rsidRDefault="0001263E" w:rsidP="0001263E">
      <w:pPr>
        <w:pStyle w:val="a5"/>
        <w:numPr>
          <w:ilvl w:val="0"/>
          <w:numId w:val="42"/>
        </w:numPr>
        <w:ind w:left="426" w:firstLineChars="0"/>
        <w:rPr>
          <w:b/>
          <w:sz w:val="20"/>
          <w:szCs w:val="20"/>
          <w:lang w:eastAsia="zh-CN"/>
        </w:rPr>
      </w:pPr>
      <w:r>
        <w:rPr>
          <w:rFonts w:hint="eastAsia"/>
          <w:b/>
          <w:sz w:val="20"/>
          <w:szCs w:val="20"/>
          <w:lang w:eastAsia="zh-CN"/>
        </w:rPr>
        <w:t>Suggest UE reports its valid duration of GNSS position fix</w:t>
      </w:r>
      <w:r w:rsidR="00F651B8">
        <w:rPr>
          <w:rFonts w:hint="eastAsia"/>
          <w:b/>
          <w:sz w:val="20"/>
          <w:szCs w:val="20"/>
          <w:lang w:eastAsia="zh-CN"/>
        </w:rPr>
        <w:t xml:space="preserve"> to </w:t>
      </w:r>
      <w:proofErr w:type="spellStart"/>
      <w:r w:rsidR="00F651B8">
        <w:rPr>
          <w:rFonts w:hint="eastAsia"/>
          <w:b/>
          <w:sz w:val="20"/>
          <w:szCs w:val="20"/>
          <w:lang w:eastAsia="zh-CN"/>
        </w:rPr>
        <w:t>gNB</w:t>
      </w:r>
      <w:proofErr w:type="spellEnd"/>
      <w:r>
        <w:rPr>
          <w:rFonts w:hint="eastAsia"/>
          <w:b/>
          <w:sz w:val="20"/>
          <w:szCs w:val="20"/>
          <w:lang w:eastAsia="zh-CN"/>
        </w:rPr>
        <w:t>.</w:t>
      </w:r>
    </w:p>
    <w:p w:rsidR="000368DC" w:rsidRPr="000B0C9C" w:rsidRDefault="000B0C9C" w:rsidP="000B0C9C">
      <w:pPr>
        <w:pStyle w:val="a5"/>
        <w:numPr>
          <w:ilvl w:val="0"/>
          <w:numId w:val="42"/>
        </w:numPr>
        <w:ind w:left="426" w:firstLineChars="0"/>
        <w:rPr>
          <w:b/>
          <w:sz w:val="20"/>
          <w:szCs w:val="20"/>
          <w:lang w:eastAsia="zh-CN"/>
        </w:rPr>
      </w:pPr>
      <w:r w:rsidRPr="000B0C9C">
        <w:rPr>
          <w:rFonts w:hint="eastAsia"/>
          <w:b/>
          <w:sz w:val="20"/>
          <w:szCs w:val="20"/>
          <w:lang w:eastAsia="zh-CN"/>
        </w:rPr>
        <w:t xml:space="preserve">Increasing </w:t>
      </w:r>
      <w:r w:rsidRPr="000B0C9C">
        <w:rPr>
          <w:b/>
          <w:sz w:val="20"/>
          <w:szCs w:val="20"/>
          <w:lang w:eastAsia="zh-CN"/>
        </w:rPr>
        <w:t xml:space="preserve">channel </w:t>
      </w:r>
      <w:r w:rsidRPr="000B0C9C">
        <w:rPr>
          <w:rFonts w:hint="eastAsia"/>
          <w:b/>
          <w:sz w:val="20"/>
          <w:szCs w:val="20"/>
          <w:lang w:eastAsia="zh-CN"/>
        </w:rPr>
        <w:t xml:space="preserve">raster in </w:t>
      </w:r>
      <w:proofErr w:type="spellStart"/>
      <w:r w:rsidRPr="000B0C9C">
        <w:rPr>
          <w:rFonts w:hint="eastAsia"/>
          <w:b/>
          <w:sz w:val="20"/>
          <w:szCs w:val="20"/>
          <w:lang w:eastAsia="zh-CN"/>
        </w:rPr>
        <w:t>IoT</w:t>
      </w:r>
      <w:proofErr w:type="spellEnd"/>
      <w:r w:rsidRPr="000B0C9C">
        <w:rPr>
          <w:rFonts w:hint="eastAsia"/>
          <w:b/>
          <w:sz w:val="20"/>
          <w:szCs w:val="20"/>
          <w:lang w:eastAsia="zh-CN"/>
        </w:rPr>
        <w:t xml:space="preserve"> NTN is supported.</w:t>
      </w:r>
    </w:p>
    <w:p w:rsidR="000B0C9C" w:rsidRPr="00730A5C" w:rsidRDefault="000B0C9C" w:rsidP="000B0C9C">
      <w:pPr>
        <w:pStyle w:val="a5"/>
        <w:numPr>
          <w:ilvl w:val="0"/>
          <w:numId w:val="42"/>
        </w:numPr>
        <w:ind w:left="426" w:firstLineChars="0"/>
        <w:rPr>
          <w:b/>
          <w:sz w:val="20"/>
          <w:szCs w:val="20"/>
          <w:lang w:eastAsia="zh-CN"/>
        </w:rPr>
      </w:pPr>
      <w:r w:rsidRPr="00072CD0">
        <w:rPr>
          <w:rFonts w:hint="eastAsia"/>
          <w:b/>
          <w:sz w:val="20"/>
          <w:szCs w:val="20"/>
          <w:lang w:eastAsia="zh-CN"/>
        </w:rPr>
        <w:t>T</w:t>
      </w:r>
      <w:r w:rsidRPr="00072CD0">
        <w:rPr>
          <w:b/>
          <w:sz w:val="20"/>
          <w:szCs w:val="20"/>
          <w:lang w:eastAsia="zh-CN"/>
        </w:rPr>
        <w:t xml:space="preserve">he UE triggers the GNSS measurement when it </w:t>
      </w:r>
      <w:r w:rsidRPr="00072CD0">
        <w:rPr>
          <w:rFonts w:hint="eastAsia"/>
          <w:b/>
          <w:sz w:val="20"/>
          <w:szCs w:val="20"/>
          <w:lang w:eastAsia="zh-CN"/>
        </w:rPr>
        <w:t xml:space="preserve">is </w:t>
      </w:r>
      <w:r w:rsidRPr="00072CD0">
        <w:rPr>
          <w:b/>
          <w:sz w:val="20"/>
          <w:szCs w:val="20"/>
          <w:lang w:eastAsia="zh-CN"/>
        </w:rPr>
        <w:t>wake</w:t>
      </w:r>
      <w:r w:rsidRPr="00072CD0">
        <w:rPr>
          <w:rFonts w:hint="eastAsia"/>
          <w:b/>
          <w:sz w:val="20"/>
          <w:szCs w:val="20"/>
          <w:lang w:eastAsia="zh-CN"/>
        </w:rPr>
        <w:t>n</w:t>
      </w:r>
      <w:r w:rsidRPr="00072CD0">
        <w:rPr>
          <w:b/>
          <w:sz w:val="20"/>
          <w:szCs w:val="20"/>
          <w:lang w:eastAsia="zh-CN"/>
        </w:rPr>
        <w:t xml:space="preserve"> up</w:t>
      </w:r>
      <w:r w:rsidRPr="00072CD0">
        <w:rPr>
          <w:rFonts w:hint="eastAsia"/>
          <w:b/>
          <w:sz w:val="20"/>
          <w:szCs w:val="20"/>
          <w:lang w:eastAsia="zh-CN"/>
        </w:rPr>
        <w:t xml:space="preserve"> </w:t>
      </w:r>
      <w:r>
        <w:rPr>
          <w:rFonts w:hint="eastAsia"/>
          <w:b/>
          <w:sz w:val="20"/>
          <w:szCs w:val="20"/>
          <w:lang w:eastAsia="zh-CN"/>
        </w:rPr>
        <w:t xml:space="preserve">due to </w:t>
      </w:r>
      <w:r w:rsidRPr="00072CD0">
        <w:rPr>
          <w:rFonts w:hint="eastAsia"/>
          <w:b/>
          <w:sz w:val="20"/>
          <w:szCs w:val="20"/>
          <w:lang w:eastAsia="zh-CN"/>
        </w:rPr>
        <w:t xml:space="preserve">T3412 timer expiration, and then enter </w:t>
      </w:r>
      <w:proofErr w:type="spellStart"/>
      <w:r w:rsidRPr="00072CD0">
        <w:rPr>
          <w:rFonts w:hint="eastAsia"/>
          <w:b/>
          <w:sz w:val="20"/>
          <w:szCs w:val="20"/>
          <w:lang w:eastAsia="zh-CN"/>
        </w:rPr>
        <w:t>IoT</w:t>
      </w:r>
      <w:proofErr w:type="spellEnd"/>
      <w:r w:rsidRPr="00072CD0">
        <w:rPr>
          <w:rFonts w:hint="eastAsia"/>
          <w:b/>
          <w:sz w:val="20"/>
          <w:szCs w:val="20"/>
          <w:lang w:eastAsia="zh-CN"/>
        </w:rPr>
        <w:t xml:space="preserve"> active state after GNSS measurement</w:t>
      </w:r>
      <w:r>
        <w:rPr>
          <w:rFonts w:hint="eastAsia"/>
          <w:b/>
          <w:sz w:val="20"/>
          <w:szCs w:val="20"/>
          <w:lang w:eastAsia="zh-CN"/>
        </w:rPr>
        <w:t>.</w:t>
      </w:r>
    </w:p>
    <w:p w:rsidR="008122AA" w:rsidRPr="00ED677D" w:rsidRDefault="008122AA" w:rsidP="008122AA">
      <w:pPr>
        <w:pStyle w:val="a5"/>
        <w:numPr>
          <w:ilvl w:val="0"/>
          <w:numId w:val="42"/>
        </w:numPr>
        <w:ind w:left="426" w:firstLineChars="0"/>
        <w:rPr>
          <w:b/>
          <w:sz w:val="20"/>
          <w:szCs w:val="20"/>
          <w:lang w:eastAsia="zh-CN"/>
        </w:rPr>
      </w:pPr>
      <w:r w:rsidRPr="00ED677D">
        <w:rPr>
          <w:rFonts w:hint="eastAsia"/>
          <w:b/>
          <w:sz w:val="20"/>
          <w:szCs w:val="20"/>
          <w:lang w:eastAsia="zh-CN"/>
        </w:rPr>
        <w:t xml:space="preserve">Network </w:t>
      </w:r>
      <w:r w:rsidRPr="00ED677D">
        <w:rPr>
          <w:b/>
          <w:sz w:val="20"/>
          <w:szCs w:val="20"/>
          <w:lang w:eastAsia="zh-CN"/>
        </w:rPr>
        <w:t>activ</w:t>
      </w:r>
      <w:r w:rsidRPr="00ED677D">
        <w:rPr>
          <w:rFonts w:hint="eastAsia"/>
          <w:b/>
          <w:sz w:val="20"/>
          <w:szCs w:val="20"/>
          <w:lang w:eastAsia="zh-CN"/>
        </w:rPr>
        <w:t xml:space="preserve">ates UE to perform the GNSS </w:t>
      </w:r>
      <w:r w:rsidRPr="00ED677D">
        <w:rPr>
          <w:b/>
          <w:sz w:val="20"/>
          <w:szCs w:val="20"/>
          <w:lang w:eastAsia="zh-CN"/>
        </w:rPr>
        <w:t>position</w:t>
      </w:r>
      <w:r w:rsidRPr="00ED677D">
        <w:rPr>
          <w:rFonts w:hint="eastAsia"/>
          <w:b/>
          <w:sz w:val="20"/>
          <w:szCs w:val="20"/>
          <w:lang w:eastAsia="zh-CN"/>
        </w:rPr>
        <w:t xml:space="preserve"> fix</w:t>
      </w:r>
      <w:r>
        <w:rPr>
          <w:rFonts w:hint="eastAsia"/>
          <w:b/>
          <w:sz w:val="20"/>
          <w:szCs w:val="20"/>
          <w:lang w:eastAsia="zh-CN"/>
        </w:rPr>
        <w:t xml:space="preserve"> through the configuration of </w:t>
      </w:r>
      <w:r w:rsidRPr="00ED677D">
        <w:rPr>
          <w:rFonts w:hint="eastAsia"/>
          <w:b/>
          <w:sz w:val="20"/>
          <w:szCs w:val="20"/>
          <w:lang w:eastAsia="zh-CN"/>
        </w:rPr>
        <w:t>T3413/T3415</w:t>
      </w:r>
      <w:r>
        <w:rPr>
          <w:rFonts w:hint="eastAsia"/>
          <w:b/>
          <w:sz w:val="20"/>
          <w:szCs w:val="20"/>
          <w:lang w:eastAsia="zh-CN"/>
        </w:rPr>
        <w:t>.</w:t>
      </w:r>
    </w:p>
    <w:p w:rsidR="00921FB7" w:rsidRPr="008122AA" w:rsidRDefault="00921FB7" w:rsidP="00921FB7">
      <w:pPr>
        <w:pStyle w:val="a5"/>
        <w:ind w:left="873" w:firstLineChars="0" w:firstLine="0"/>
        <w:rPr>
          <w:rFonts w:ascii="Times" w:eastAsiaTheme="minorEastAsia" w:hAnsi="Times"/>
          <w:b/>
          <w:sz w:val="20"/>
          <w:szCs w:val="24"/>
          <w:lang w:eastAsia="zh-CN"/>
        </w:rPr>
      </w:pPr>
    </w:p>
    <w:p w:rsidR="001C5D65" w:rsidRDefault="001C5D65" w:rsidP="001C5D65">
      <w:pPr>
        <w:pStyle w:val="1"/>
        <w:rPr>
          <w:lang w:eastAsia="zh-CN"/>
        </w:rPr>
      </w:pPr>
      <w:r>
        <w:rPr>
          <w:rFonts w:hint="eastAsia"/>
          <w:lang w:eastAsia="zh-CN"/>
        </w:rPr>
        <w:t>References</w:t>
      </w:r>
    </w:p>
    <w:p w:rsidR="00134E44" w:rsidRPr="00730A5C" w:rsidRDefault="00134E44" w:rsidP="00134E44">
      <w:pPr>
        <w:pStyle w:val="a5"/>
        <w:numPr>
          <w:ilvl w:val="0"/>
          <w:numId w:val="2"/>
        </w:numPr>
        <w:ind w:firstLineChars="0"/>
        <w:rPr>
          <w:kern w:val="2"/>
          <w:sz w:val="20"/>
          <w:szCs w:val="20"/>
          <w:lang w:eastAsia="zh-CN"/>
        </w:rPr>
      </w:pPr>
      <w:bookmarkStart w:id="18" w:name="_Ref66291123"/>
      <w:bookmarkStart w:id="19" w:name="_Ref60959613"/>
      <w:bookmarkStart w:id="20" w:name="OLE_LINK19"/>
      <w:bookmarkStart w:id="21" w:name="OLE_LINK20"/>
      <w:bookmarkStart w:id="22" w:name="_Ref510504022"/>
      <w:bookmarkStart w:id="23" w:name="_Ref510814820"/>
      <w:bookmarkStart w:id="24" w:name="_Ref174151459"/>
      <w:bookmarkStart w:id="25" w:name="_Ref189809556"/>
      <w:r w:rsidRPr="006747F7">
        <w:rPr>
          <w:kern w:val="2"/>
          <w:sz w:val="20"/>
          <w:szCs w:val="20"/>
          <w:lang w:eastAsia="zh-CN"/>
        </w:rPr>
        <w:t>Chairman's Notes RAN1#10</w:t>
      </w:r>
      <w:r>
        <w:rPr>
          <w:rFonts w:hint="eastAsia"/>
          <w:kern w:val="2"/>
          <w:sz w:val="20"/>
          <w:szCs w:val="20"/>
          <w:lang w:eastAsia="zh-CN"/>
        </w:rPr>
        <w:t>6b</w:t>
      </w:r>
      <w:r w:rsidRPr="006747F7">
        <w:rPr>
          <w:kern w:val="2"/>
          <w:sz w:val="20"/>
          <w:szCs w:val="20"/>
          <w:lang w:eastAsia="zh-CN"/>
        </w:rPr>
        <w:t>e</w:t>
      </w:r>
      <w:r>
        <w:rPr>
          <w:rFonts w:hint="eastAsia"/>
          <w:kern w:val="2"/>
          <w:sz w:val="20"/>
          <w:szCs w:val="20"/>
          <w:lang w:eastAsia="zh-CN"/>
        </w:rPr>
        <w:t>.</w:t>
      </w:r>
      <w:r w:rsidR="00D1648A">
        <w:rPr>
          <w:rFonts w:hint="eastAsia"/>
          <w:kern w:val="2"/>
          <w:sz w:val="20"/>
          <w:szCs w:val="20"/>
          <w:lang w:eastAsia="zh-CN"/>
        </w:rPr>
        <w:t xml:space="preserve"> </w:t>
      </w:r>
    </w:p>
    <w:p w:rsidR="004D6187" w:rsidRPr="006D3D6E" w:rsidRDefault="004D6187" w:rsidP="006747F7">
      <w:pPr>
        <w:pStyle w:val="a5"/>
        <w:numPr>
          <w:ilvl w:val="0"/>
          <w:numId w:val="2"/>
        </w:numPr>
        <w:ind w:firstLineChars="0"/>
        <w:rPr>
          <w:kern w:val="2"/>
          <w:sz w:val="20"/>
          <w:szCs w:val="20"/>
          <w:lang w:eastAsia="zh-CN"/>
        </w:rPr>
      </w:pPr>
      <w:r w:rsidRPr="00E20C37">
        <w:rPr>
          <w:kern w:val="2"/>
          <w:sz w:val="20"/>
          <w:szCs w:val="20"/>
          <w:lang w:eastAsia="zh-CN"/>
        </w:rPr>
        <w:t xml:space="preserve">3GPP </w:t>
      </w:r>
      <w:r>
        <w:rPr>
          <w:rFonts w:hint="eastAsia"/>
          <w:kern w:val="2"/>
          <w:sz w:val="20"/>
          <w:szCs w:val="20"/>
          <w:lang w:eastAsia="zh-CN"/>
        </w:rPr>
        <w:t xml:space="preserve">TR36.373 </w:t>
      </w:r>
      <w:r w:rsidRPr="00E20C37">
        <w:rPr>
          <w:kern w:val="2"/>
          <w:sz w:val="20"/>
          <w:szCs w:val="20"/>
          <w:lang w:eastAsia="zh-CN"/>
        </w:rPr>
        <w:t>V1</w:t>
      </w:r>
      <w:r>
        <w:rPr>
          <w:rFonts w:hint="eastAsia"/>
          <w:kern w:val="2"/>
          <w:sz w:val="20"/>
          <w:szCs w:val="20"/>
          <w:lang w:eastAsia="zh-CN"/>
        </w:rPr>
        <w:t>7</w:t>
      </w:r>
      <w:r w:rsidRPr="002F2B89">
        <w:rPr>
          <w:kern w:val="2"/>
          <w:sz w:val="20"/>
          <w:szCs w:val="20"/>
          <w:lang w:eastAsia="zh-CN"/>
        </w:rPr>
        <w:t>.0.0</w:t>
      </w:r>
      <w:r w:rsidRPr="002F2B89">
        <w:rPr>
          <w:rFonts w:hint="eastAsia"/>
          <w:kern w:val="2"/>
          <w:sz w:val="20"/>
          <w:szCs w:val="20"/>
          <w:lang w:eastAsia="zh-CN"/>
        </w:rPr>
        <w:t xml:space="preserve">, </w:t>
      </w:r>
      <w:r w:rsidR="002F2B89" w:rsidRPr="002F2B89">
        <w:rPr>
          <w:sz w:val="20"/>
          <w:szCs w:val="20"/>
        </w:rPr>
        <w:t>Study on Narrow-Band Internet of Things (NB-</w:t>
      </w:r>
      <w:proofErr w:type="spellStart"/>
      <w:r w:rsidR="002F2B89" w:rsidRPr="002F2B89">
        <w:rPr>
          <w:sz w:val="20"/>
          <w:szCs w:val="20"/>
        </w:rPr>
        <w:t>IoT</w:t>
      </w:r>
      <w:proofErr w:type="spellEnd"/>
      <w:r w:rsidR="002F2B89" w:rsidRPr="002F2B89">
        <w:rPr>
          <w:sz w:val="20"/>
          <w:szCs w:val="20"/>
        </w:rPr>
        <w:t>) / enhanced Machine Type Communication (</w:t>
      </w:r>
      <w:proofErr w:type="spellStart"/>
      <w:r w:rsidR="002F2B89" w:rsidRPr="002F2B89">
        <w:rPr>
          <w:sz w:val="20"/>
          <w:szCs w:val="20"/>
        </w:rPr>
        <w:t>eMTC</w:t>
      </w:r>
      <w:proofErr w:type="spellEnd"/>
      <w:r w:rsidR="002F2B89" w:rsidRPr="002F2B89">
        <w:rPr>
          <w:sz w:val="20"/>
          <w:szCs w:val="20"/>
        </w:rPr>
        <w:t>) support for Non-Terrestrial Networks (NTN)</w:t>
      </w:r>
    </w:p>
    <w:p w:rsidR="006D3D6E" w:rsidRPr="006D3D6E" w:rsidRDefault="006D3D6E" w:rsidP="006D3D6E">
      <w:pPr>
        <w:pStyle w:val="Reference"/>
        <w:widowControl/>
        <w:numPr>
          <w:ilvl w:val="0"/>
          <w:numId w:val="2"/>
        </w:numPr>
        <w:spacing w:line="259" w:lineRule="auto"/>
        <w:rPr>
          <w:rFonts w:ascii="Times New Roman" w:eastAsia="宋体" w:hAnsi="Times New Roman" w:cs="Times New Roman"/>
          <w:sz w:val="20"/>
          <w:szCs w:val="20"/>
        </w:rPr>
      </w:pPr>
      <w:bookmarkStart w:id="26" w:name="_Ref71610913"/>
      <w:r w:rsidRPr="006D3D6E">
        <w:rPr>
          <w:rFonts w:ascii="Times New Roman" w:eastAsia="宋体" w:hAnsi="Times New Roman" w:cs="Times New Roman"/>
          <w:sz w:val="20"/>
          <w:szCs w:val="20"/>
        </w:rPr>
        <w:t>T</w:t>
      </w:r>
      <w:r w:rsidR="002B16C4">
        <w:rPr>
          <w:rFonts w:ascii="Times New Roman" w:eastAsia="宋体" w:hAnsi="Times New Roman" w:cs="Times New Roman" w:hint="eastAsia"/>
          <w:sz w:val="20"/>
          <w:szCs w:val="20"/>
        </w:rPr>
        <w:t>S</w:t>
      </w:r>
      <w:r w:rsidRPr="006D3D6E">
        <w:rPr>
          <w:rFonts w:ascii="Times New Roman" w:eastAsia="宋体" w:hAnsi="Times New Roman" w:cs="Times New Roman"/>
          <w:sz w:val="20"/>
          <w:szCs w:val="20"/>
        </w:rPr>
        <w:t xml:space="preserve"> 36.133, Requirements for support of radio resource management, 3GPP, 17.1.0, Mar 2021.</w:t>
      </w:r>
      <w:bookmarkEnd w:id="26"/>
    </w:p>
    <w:bookmarkEnd w:id="18"/>
    <w:bookmarkEnd w:id="19"/>
    <w:p w:rsidR="009E531F" w:rsidRDefault="009E531F" w:rsidP="00F155CE">
      <w:pPr>
        <w:pStyle w:val="a5"/>
        <w:numPr>
          <w:ilvl w:val="0"/>
          <w:numId w:val="2"/>
        </w:numPr>
        <w:ind w:left="709" w:firstLineChars="0" w:hanging="357"/>
        <w:jc w:val="left"/>
        <w:rPr>
          <w:kern w:val="2"/>
          <w:sz w:val="20"/>
          <w:szCs w:val="20"/>
          <w:lang w:eastAsia="zh-CN"/>
        </w:rPr>
      </w:pPr>
      <w:r w:rsidRPr="009E531F">
        <w:rPr>
          <w:kern w:val="2"/>
          <w:sz w:val="20"/>
          <w:szCs w:val="20"/>
          <w:lang w:eastAsia="zh-CN"/>
        </w:rPr>
        <w:t>R1-</w:t>
      </w:r>
      <w:r w:rsidR="007514CA" w:rsidRPr="009E531F">
        <w:rPr>
          <w:kern w:val="2"/>
          <w:sz w:val="20"/>
          <w:szCs w:val="20"/>
          <w:lang w:eastAsia="zh-CN"/>
        </w:rPr>
        <w:t>2</w:t>
      </w:r>
      <w:r w:rsidR="007514CA">
        <w:rPr>
          <w:rFonts w:hint="eastAsia"/>
          <w:kern w:val="2"/>
          <w:sz w:val="20"/>
          <w:szCs w:val="20"/>
          <w:lang w:eastAsia="zh-CN"/>
        </w:rPr>
        <w:t>1</w:t>
      </w:r>
      <w:r w:rsidR="007C2943">
        <w:rPr>
          <w:rFonts w:hint="eastAsia"/>
          <w:kern w:val="2"/>
          <w:sz w:val="20"/>
          <w:szCs w:val="20"/>
          <w:lang w:eastAsia="zh-CN"/>
        </w:rPr>
        <w:t>10550</w:t>
      </w:r>
      <w:r w:rsidRPr="009E531F">
        <w:rPr>
          <w:rFonts w:hint="eastAsia"/>
          <w:kern w:val="2"/>
          <w:sz w:val="20"/>
          <w:szCs w:val="20"/>
          <w:lang w:eastAsia="zh-CN"/>
        </w:rPr>
        <w:t>,</w:t>
      </w:r>
      <w:r w:rsidRPr="009E531F">
        <w:rPr>
          <w:kern w:val="2"/>
          <w:sz w:val="20"/>
          <w:szCs w:val="20"/>
          <w:lang w:eastAsia="zh-CN"/>
        </w:rPr>
        <w:t xml:space="preserve"> </w:t>
      </w:r>
      <w:r w:rsidR="00F155CE" w:rsidRPr="002B16C4">
        <w:rPr>
          <w:kern w:val="2"/>
          <w:sz w:val="20"/>
          <w:szCs w:val="20"/>
          <w:lang w:eastAsia="zh-CN"/>
        </w:rPr>
        <w:t>Summary of AI 8.15.</w:t>
      </w:r>
      <w:r w:rsidR="007514CA">
        <w:rPr>
          <w:rFonts w:hint="eastAsia"/>
          <w:kern w:val="2"/>
          <w:sz w:val="20"/>
          <w:szCs w:val="20"/>
          <w:lang w:eastAsia="zh-CN"/>
        </w:rPr>
        <w:t>1</w:t>
      </w:r>
      <w:r w:rsidR="007514CA" w:rsidRPr="002B16C4">
        <w:rPr>
          <w:kern w:val="2"/>
          <w:sz w:val="20"/>
          <w:szCs w:val="20"/>
          <w:lang w:eastAsia="zh-CN"/>
        </w:rPr>
        <w:t xml:space="preserve"> </w:t>
      </w:r>
      <w:r w:rsidR="00F155CE" w:rsidRPr="002B16C4">
        <w:rPr>
          <w:kern w:val="2"/>
          <w:sz w:val="20"/>
          <w:szCs w:val="20"/>
          <w:lang w:eastAsia="zh-CN"/>
        </w:rPr>
        <w:tab/>
        <w:t xml:space="preserve">Enhancements to time and frequency </w:t>
      </w:r>
      <w:r w:rsidR="00F155CE" w:rsidRPr="002B16C4">
        <w:rPr>
          <w:rFonts w:hint="eastAsia"/>
          <w:kern w:val="2"/>
          <w:sz w:val="20"/>
          <w:szCs w:val="20"/>
          <w:lang w:eastAsia="zh-CN"/>
        </w:rPr>
        <w:t xml:space="preserve">synchronization, </w:t>
      </w:r>
      <w:r w:rsidR="00AB473E">
        <w:rPr>
          <w:rFonts w:hint="eastAsia"/>
          <w:kern w:val="2"/>
          <w:sz w:val="20"/>
          <w:szCs w:val="20"/>
          <w:lang w:eastAsia="zh-CN"/>
        </w:rPr>
        <w:t xml:space="preserve">MODERATOR, </w:t>
      </w:r>
      <w:proofErr w:type="spellStart"/>
      <w:r w:rsidR="00AB473E">
        <w:rPr>
          <w:rFonts w:hint="eastAsia"/>
          <w:kern w:val="2"/>
          <w:sz w:val="20"/>
          <w:szCs w:val="20"/>
          <w:lang w:eastAsia="zh-CN"/>
        </w:rPr>
        <w:t>MediaTek</w:t>
      </w:r>
      <w:proofErr w:type="spellEnd"/>
      <w:r w:rsidR="00AB473E">
        <w:rPr>
          <w:rFonts w:hint="eastAsia"/>
          <w:kern w:val="2"/>
          <w:sz w:val="20"/>
          <w:szCs w:val="20"/>
          <w:lang w:eastAsia="zh-CN"/>
        </w:rPr>
        <w:t>.</w:t>
      </w:r>
    </w:p>
    <w:p w:rsidR="00587366" w:rsidRPr="006F4EAF" w:rsidRDefault="00587366" w:rsidP="00E27D2B">
      <w:pPr>
        <w:pStyle w:val="a5"/>
        <w:numPr>
          <w:ilvl w:val="0"/>
          <w:numId w:val="2"/>
        </w:numPr>
        <w:ind w:left="709" w:firstLineChars="0" w:hanging="357"/>
        <w:rPr>
          <w:kern w:val="2"/>
          <w:sz w:val="20"/>
          <w:szCs w:val="20"/>
          <w:lang w:eastAsia="zh-CN"/>
        </w:rPr>
      </w:pPr>
      <w:bookmarkStart w:id="27" w:name="_Ref53511479"/>
      <w:bookmarkEnd w:id="20"/>
      <w:bookmarkEnd w:id="21"/>
      <w:bookmarkEnd w:id="22"/>
      <w:bookmarkEnd w:id="23"/>
      <w:bookmarkEnd w:id="24"/>
      <w:bookmarkEnd w:id="25"/>
      <w:r w:rsidRPr="00E27D2B">
        <w:rPr>
          <w:kern w:val="2"/>
          <w:sz w:val="20"/>
          <w:szCs w:val="20"/>
          <w:lang w:eastAsia="zh-CN"/>
        </w:rPr>
        <w:t>3GPP TS 3</w:t>
      </w:r>
      <w:r w:rsidR="008F3A39" w:rsidRPr="00E27D2B">
        <w:rPr>
          <w:rFonts w:hint="eastAsia"/>
          <w:kern w:val="2"/>
          <w:sz w:val="20"/>
          <w:szCs w:val="20"/>
          <w:lang w:eastAsia="zh-CN"/>
        </w:rPr>
        <w:t>6</w:t>
      </w:r>
      <w:r w:rsidRPr="00E27D2B">
        <w:rPr>
          <w:kern w:val="2"/>
          <w:sz w:val="20"/>
          <w:szCs w:val="20"/>
          <w:lang w:eastAsia="zh-CN"/>
        </w:rPr>
        <w:t>.21</w:t>
      </w:r>
      <w:bookmarkEnd w:id="27"/>
      <w:r w:rsidR="008F3A39" w:rsidRPr="00E27D2B">
        <w:rPr>
          <w:rFonts w:hint="eastAsia"/>
          <w:kern w:val="2"/>
          <w:sz w:val="20"/>
          <w:szCs w:val="20"/>
          <w:lang w:eastAsia="zh-CN"/>
        </w:rPr>
        <w:t>1</w:t>
      </w:r>
      <w:r w:rsidRPr="00E27D2B">
        <w:rPr>
          <w:rFonts w:hint="eastAsia"/>
          <w:kern w:val="2"/>
          <w:sz w:val="20"/>
          <w:szCs w:val="20"/>
          <w:lang w:eastAsia="zh-CN"/>
        </w:rPr>
        <w:t>:</w:t>
      </w:r>
      <w:r w:rsidR="00E27D2B" w:rsidRPr="00E27D2B">
        <w:rPr>
          <w:kern w:val="2"/>
          <w:sz w:val="20"/>
          <w:szCs w:val="20"/>
          <w:lang w:eastAsia="zh-CN"/>
        </w:rPr>
        <w:t xml:space="preserve"> "Evolved Universal Terrestrial Radio Access (E-UTRA); Physical </w:t>
      </w:r>
      <w:r w:rsidR="00E27D2B" w:rsidRPr="00E27D2B">
        <w:rPr>
          <w:rFonts w:hint="eastAsia"/>
          <w:kern w:val="2"/>
          <w:sz w:val="20"/>
          <w:szCs w:val="20"/>
          <w:lang w:eastAsia="zh-CN"/>
        </w:rPr>
        <w:t>channel</w:t>
      </w:r>
      <w:r w:rsidR="00E27D2B" w:rsidRPr="00E27D2B">
        <w:rPr>
          <w:kern w:val="2"/>
          <w:sz w:val="20"/>
          <w:szCs w:val="20"/>
          <w:lang w:eastAsia="zh-CN"/>
        </w:rPr>
        <w:t>s</w:t>
      </w:r>
      <w:r w:rsidR="00E27D2B" w:rsidRPr="00E27D2B">
        <w:rPr>
          <w:rFonts w:hint="eastAsia"/>
          <w:kern w:val="2"/>
          <w:sz w:val="20"/>
          <w:szCs w:val="20"/>
          <w:lang w:eastAsia="zh-CN"/>
        </w:rPr>
        <w:t xml:space="preserve"> and modulation</w:t>
      </w:r>
      <w:r w:rsidR="00E27D2B" w:rsidRPr="00E27D2B">
        <w:rPr>
          <w:kern w:val="2"/>
          <w:sz w:val="20"/>
          <w:szCs w:val="20"/>
          <w:lang w:eastAsia="zh-CN"/>
        </w:rPr>
        <w:t>"</w:t>
      </w:r>
      <w:r w:rsidR="00E27D2B" w:rsidRPr="00E27D2B">
        <w:rPr>
          <w:rFonts w:hint="eastAsia"/>
          <w:kern w:val="2"/>
          <w:sz w:val="20"/>
          <w:szCs w:val="20"/>
          <w:lang w:eastAsia="zh-CN"/>
        </w:rPr>
        <w:t>.</w:t>
      </w:r>
    </w:p>
    <w:p w:rsidR="002724BA" w:rsidRPr="00E27D2B" w:rsidRDefault="00E27D2B" w:rsidP="00E27D2B">
      <w:pPr>
        <w:pStyle w:val="a5"/>
        <w:numPr>
          <w:ilvl w:val="0"/>
          <w:numId w:val="2"/>
        </w:numPr>
        <w:ind w:left="709" w:firstLineChars="0" w:hanging="357"/>
        <w:rPr>
          <w:kern w:val="2"/>
          <w:sz w:val="20"/>
          <w:szCs w:val="20"/>
          <w:lang w:eastAsia="zh-CN"/>
        </w:rPr>
      </w:pPr>
      <w:r w:rsidRPr="00E27D2B">
        <w:rPr>
          <w:kern w:val="2"/>
          <w:sz w:val="20"/>
          <w:szCs w:val="20"/>
          <w:lang w:eastAsia="zh-CN"/>
        </w:rPr>
        <w:t>3GPP TS 36.213: "Evolved Universal Terrestrial Radio Access (E-UTRA); Physical layer procedures".</w:t>
      </w: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966" w:rsidRDefault="00945966" w:rsidP="001C5D65">
      <w:pPr>
        <w:spacing w:after="0"/>
      </w:pPr>
      <w:r>
        <w:separator/>
      </w:r>
    </w:p>
  </w:endnote>
  <w:endnote w:type="continuationSeparator" w:id="0">
    <w:p w:rsidR="00945966" w:rsidRDefault="00945966"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966" w:rsidRDefault="00945966" w:rsidP="001C5D65">
      <w:pPr>
        <w:spacing w:after="0"/>
      </w:pPr>
      <w:r>
        <w:separator/>
      </w:r>
    </w:p>
  </w:footnote>
  <w:footnote w:type="continuationSeparator" w:id="0">
    <w:p w:rsidR="00945966" w:rsidRDefault="00945966"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235375"/>
    <w:multiLevelType w:val="hybridMultilevel"/>
    <w:tmpl w:val="6C7C57B0"/>
    <w:lvl w:ilvl="0" w:tplc="9C0E56C6">
      <w:start w:val="1"/>
      <w:numFmt w:val="decimal"/>
      <w:suff w:val="space"/>
      <w:lvlText w:val="Observation %1:"/>
      <w:lvlJc w:val="left"/>
      <w:pPr>
        <w:ind w:left="1190" w:hanging="1190"/>
      </w:pPr>
      <w:rPr>
        <w:rFonts w:hint="eastAsia"/>
        <w:b/>
        <w:i w:val="0"/>
        <w:sz w:val="20"/>
        <w:szCs w:val="20"/>
        <w:u w:val="none"/>
        <w:lang w:val="en-GB"/>
      </w:rPr>
    </w:lvl>
    <w:lvl w:ilvl="1" w:tplc="334A2522">
      <w:start w:val="1"/>
      <w:numFmt w:val="decimal"/>
      <w:lvlText w:val="%2）"/>
      <w:lvlJc w:val="left"/>
      <w:pPr>
        <w:ind w:left="-1492" w:hanging="360"/>
      </w:pPr>
      <w:rPr>
        <w:rFonts w:hint="default"/>
      </w:rPr>
    </w:lvl>
    <w:lvl w:ilvl="2" w:tplc="75BC42AC">
      <w:start w:val="1"/>
      <w:numFmt w:val="bullet"/>
      <w:lvlText w:val="-"/>
      <w:lvlJc w:val="left"/>
      <w:pPr>
        <w:ind w:left="-1072" w:hanging="360"/>
      </w:pPr>
      <w:rPr>
        <w:rFonts w:ascii="Times New Roman" w:eastAsiaTheme="minorEastAsia" w:hAnsi="Times New Roman" w:cs="Times New Roman" w:hint="default"/>
      </w:rPr>
    </w:lvl>
    <w:lvl w:ilvl="3" w:tplc="0409000F" w:tentative="1">
      <w:start w:val="1"/>
      <w:numFmt w:val="decimal"/>
      <w:lvlText w:val="%4."/>
      <w:lvlJc w:val="left"/>
      <w:pPr>
        <w:ind w:left="-592" w:hanging="420"/>
      </w:pPr>
    </w:lvl>
    <w:lvl w:ilvl="4" w:tplc="04090019" w:tentative="1">
      <w:start w:val="1"/>
      <w:numFmt w:val="lowerLetter"/>
      <w:lvlText w:val="%5)"/>
      <w:lvlJc w:val="left"/>
      <w:pPr>
        <w:ind w:left="-172" w:hanging="420"/>
      </w:pPr>
    </w:lvl>
    <w:lvl w:ilvl="5" w:tplc="0409001B" w:tentative="1">
      <w:start w:val="1"/>
      <w:numFmt w:val="lowerRoman"/>
      <w:lvlText w:val="%6."/>
      <w:lvlJc w:val="right"/>
      <w:pPr>
        <w:ind w:left="248" w:hanging="420"/>
      </w:pPr>
    </w:lvl>
    <w:lvl w:ilvl="6" w:tplc="0409000F" w:tentative="1">
      <w:start w:val="1"/>
      <w:numFmt w:val="decimal"/>
      <w:lvlText w:val="%7."/>
      <w:lvlJc w:val="left"/>
      <w:pPr>
        <w:ind w:left="668" w:hanging="420"/>
      </w:pPr>
    </w:lvl>
    <w:lvl w:ilvl="7" w:tplc="04090019" w:tentative="1">
      <w:start w:val="1"/>
      <w:numFmt w:val="lowerLetter"/>
      <w:lvlText w:val="%8)"/>
      <w:lvlJc w:val="left"/>
      <w:pPr>
        <w:ind w:left="1088" w:hanging="420"/>
      </w:pPr>
    </w:lvl>
    <w:lvl w:ilvl="8" w:tplc="0409001B" w:tentative="1">
      <w:start w:val="1"/>
      <w:numFmt w:val="lowerRoman"/>
      <w:lvlText w:val="%9."/>
      <w:lvlJc w:val="right"/>
      <w:pPr>
        <w:ind w:left="1508" w:hanging="420"/>
      </w:pPr>
    </w:lvl>
  </w:abstractNum>
  <w:abstractNum w:abstractNumId="2">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C4A05"/>
    <w:multiLevelType w:val="hybridMultilevel"/>
    <w:tmpl w:val="3AD8DAC2"/>
    <w:lvl w:ilvl="0" w:tplc="AA0406FE">
      <w:start w:val="1"/>
      <w:numFmt w:val="decimal"/>
      <w:lvlText w:val="Proposal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FB3335"/>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48799A"/>
    <w:multiLevelType w:val="hybridMultilevel"/>
    <w:tmpl w:val="C6401CE4"/>
    <w:lvl w:ilvl="0" w:tplc="9ED4A6D2">
      <w:start w:val="1"/>
      <w:numFmt w:val="bullet"/>
      <w:lvlText w:val="•"/>
      <w:lvlJc w:val="left"/>
      <w:pPr>
        <w:tabs>
          <w:tab w:val="num" w:pos="720"/>
        </w:tabs>
        <w:ind w:left="720" w:hanging="360"/>
      </w:pPr>
      <w:rPr>
        <w:rFonts w:ascii="Arial" w:hAnsi="Arial" w:hint="default"/>
      </w:rPr>
    </w:lvl>
    <w:lvl w:ilvl="1" w:tplc="55BA31F8">
      <w:start w:val="9198"/>
      <w:numFmt w:val="bullet"/>
      <w:lvlText w:val="–"/>
      <w:lvlJc w:val="left"/>
      <w:pPr>
        <w:tabs>
          <w:tab w:val="num" w:pos="1440"/>
        </w:tabs>
        <w:ind w:left="1440" w:hanging="360"/>
      </w:pPr>
      <w:rPr>
        <w:rFonts w:ascii="Arial" w:hAnsi="Arial" w:hint="default"/>
      </w:rPr>
    </w:lvl>
    <w:lvl w:ilvl="2" w:tplc="5EDEC294" w:tentative="1">
      <w:start w:val="1"/>
      <w:numFmt w:val="bullet"/>
      <w:lvlText w:val="•"/>
      <w:lvlJc w:val="left"/>
      <w:pPr>
        <w:tabs>
          <w:tab w:val="num" w:pos="2160"/>
        </w:tabs>
        <w:ind w:left="2160" w:hanging="360"/>
      </w:pPr>
      <w:rPr>
        <w:rFonts w:ascii="Arial" w:hAnsi="Arial" w:hint="default"/>
      </w:rPr>
    </w:lvl>
    <w:lvl w:ilvl="3" w:tplc="1EF8735A" w:tentative="1">
      <w:start w:val="1"/>
      <w:numFmt w:val="bullet"/>
      <w:lvlText w:val="•"/>
      <w:lvlJc w:val="left"/>
      <w:pPr>
        <w:tabs>
          <w:tab w:val="num" w:pos="2880"/>
        </w:tabs>
        <w:ind w:left="2880" w:hanging="360"/>
      </w:pPr>
      <w:rPr>
        <w:rFonts w:ascii="Arial" w:hAnsi="Arial" w:hint="default"/>
      </w:rPr>
    </w:lvl>
    <w:lvl w:ilvl="4" w:tplc="A06264F8" w:tentative="1">
      <w:start w:val="1"/>
      <w:numFmt w:val="bullet"/>
      <w:lvlText w:val="•"/>
      <w:lvlJc w:val="left"/>
      <w:pPr>
        <w:tabs>
          <w:tab w:val="num" w:pos="3600"/>
        </w:tabs>
        <w:ind w:left="3600" w:hanging="360"/>
      </w:pPr>
      <w:rPr>
        <w:rFonts w:ascii="Arial" w:hAnsi="Arial" w:hint="default"/>
      </w:rPr>
    </w:lvl>
    <w:lvl w:ilvl="5" w:tplc="0CB83E9C" w:tentative="1">
      <w:start w:val="1"/>
      <w:numFmt w:val="bullet"/>
      <w:lvlText w:val="•"/>
      <w:lvlJc w:val="left"/>
      <w:pPr>
        <w:tabs>
          <w:tab w:val="num" w:pos="4320"/>
        </w:tabs>
        <w:ind w:left="4320" w:hanging="360"/>
      </w:pPr>
      <w:rPr>
        <w:rFonts w:ascii="Arial" w:hAnsi="Arial" w:hint="default"/>
      </w:rPr>
    </w:lvl>
    <w:lvl w:ilvl="6" w:tplc="626637FE" w:tentative="1">
      <w:start w:val="1"/>
      <w:numFmt w:val="bullet"/>
      <w:lvlText w:val="•"/>
      <w:lvlJc w:val="left"/>
      <w:pPr>
        <w:tabs>
          <w:tab w:val="num" w:pos="5040"/>
        </w:tabs>
        <w:ind w:left="5040" w:hanging="360"/>
      </w:pPr>
      <w:rPr>
        <w:rFonts w:ascii="Arial" w:hAnsi="Arial" w:hint="default"/>
      </w:rPr>
    </w:lvl>
    <w:lvl w:ilvl="7" w:tplc="78E8D45C" w:tentative="1">
      <w:start w:val="1"/>
      <w:numFmt w:val="bullet"/>
      <w:lvlText w:val="•"/>
      <w:lvlJc w:val="left"/>
      <w:pPr>
        <w:tabs>
          <w:tab w:val="num" w:pos="5760"/>
        </w:tabs>
        <w:ind w:left="5760" w:hanging="360"/>
      </w:pPr>
      <w:rPr>
        <w:rFonts w:ascii="Arial" w:hAnsi="Arial" w:hint="default"/>
      </w:rPr>
    </w:lvl>
    <w:lvl w:ilvl="8" w:tplc="6D4EC886" w:tentative="1">
      <w:start w:val="1"/>
      <w:numFmt w:val="bullet"/>
      <w:lvlText w:val="•"/>
      <w:lvlJc w:val="left"/>
      <w:pPr>
        <w:tabs>
          <w:tab w:val="num" w:pos="6480"/>
        </w:tabs>
        <w:ind w:left="6480" w:hanging="360"/>
      </w:pPr>
      <w:rPr>
        <w:rFonts w:ascii="Arial" w:hAnsi="Arial" w:hint="default"/>
      </w:rPr>
    </w:lvl>
  </w:abstractNum>
  <w:abstractNum w:abstractNumId="10">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C307F8"/>
    <w:multiLevelType w:val="hybridMultilevel"/>
    <w:tmpl w:val="B73E72F4"/>
    <w:lvl w:ilvl="0" w:tplc="AA0406FE">
      <w:start w:val="1"/>
      <w:numFmt w:val="decimal"/>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A71D24"/>
    <w:multiLevelType w:val="hybridMultilevel"/>
    <w:tmpl w:val="6C7C57B0"/>
    <w:lvl w:ilvl="0" w:tplc="9C0E56C6">
      <w:start w:val="1"/>
      <w:numFmt w:val="decimal"/>
      <w:suff w:val="space"/>
      <w:lvlText w:val="Observation %1:"/>
      <w:lvlJc w:val="left"/>
      <w:pPr>
        <w:ind w:left="1190" w:hanging="1190"/>
      </w:pPr>
      <w:rPr>
        <w:rFonts w:hint="eastAsia"/>
        <w:b/>
        <w:i w:val="0"/>
        <w:sz w:val="20"/>
        <w:szCs w:val="20"/>
        <w:u w:val="none"/>
        <w:lang w:val="en-GB"/>
      </w:rPr>
    </w:lvl>
    <w:lvl w:ilvl="1" w:tplc="334A2522">
      <w:start w:val="1"/>
      <w:numFmt w:val="decimal"/>
      <w:lvlText w:val="%2）"/>
      <w:lvlJc w:val="left"/>
      <w:pPr>
        <w:ind w:left="-1492" w:hanging="360"/>
      </w:pPr>
      <w:rPr>
        <w:rFonts w:hint="default"/>
      </w:rPr>
    </w:lvl>
    <w:lvl w:ilvl="2" w:tplc="75BC42AC">
      <w:start w:val="1"/>
      <w:numFmt w:val="bullet"/>
      <w:lvlText w:val="-"/>
      <w:lvlJc w:val="left"/>
      <w:pPr>
        <w:ind w:left="-1072" w:hanging="360"/>
      </w:pPr>
      <w:rPr>
        <w:rFonts w:ascii="Times New Roman" w:eastAsiaTheme="minorEastAsia" w:hAnsi="Times New Roman" w:cs="Times New Roman" w:hint="default"/>
      </w:rPr>
    </w:lvl>
    <w:lvl w:ilvl="3" w:tplc="0409000F" w:tentative="1">
      <w:start w:val="1"/>
      <w:numFmt w:val="decimal"/>
      <w:lvlText w:val="%4."/>
      <w:lvlJc w:val="left"/>
      <w:pPr>
        <w:ind w:left="-592" w:hanging="420"/>
      </w:pPr>
    </w:lvl>
    <w:lvl w:ilvl="4" w:tplc="04090019" w:tentative="1">
      <w:start w:val="1"/>
      <w:numFmt w:val="lowerLetter"/>
      <w:lvlText w:val="%5)"/>
      <w:lvlJc w:val="left"/>
      <w:pPr>
        <w:ind w:left="-172" w:hanging="420"/>
      </w:pPr>
    </w:lvl>
    <w:lvl w:ilvl="5" w:tplc="0409001B" w:tentative="1">
      <w:start w:val="1"/>
      <w:numFmt w:val="lowerRoman"/>
      <w:lvlText w:val="%6."/>
      <w:lvlJc w:val="right"/>
      <w:pPr>
        <w:ind w:left="248" w:hanging="420"/>
      </w:pPr>
    </w:lvl>
    <w:lvl w:ilvl="6" w:tplc="0409000F" w:tentative="1">
      <w:start w:val="1"/>
      <w:numFmt w:val="decimal"/>
      <w:lvlText w:val="%7."/>
      <w:lvlJc w:val="left"/>
      <w:pPr>
        <w:ind w:left="668" w:hanging="420"/>
      </w:pPr>
    </w:lvl>
    <w:lvl w:ilvl="7" w:tplc="04090019" w:tentative="1">
      <w:start w:val="1"/>
      <w:numFmt w:val="lowerLetter"/>
      <w:lvlText w:val="%8)"/>
      <w:lvlJc w:val="left"/>
      <w:pPr>
        <w:ind w:left="1088" w:hanging="420"/>
      </w:pPr>
    </w:lvl>
    <w:lvl w:ilvl="8" w:tplc="0409001B" w:tentative="1">
      <w:start w:val="1"/>
      <w:numFmt w:val="lowerRoman"/>
      <w:lvlText w:val="%9."/>
      <w:lvlJc w:val="right"/>
      <w:pPr>
        <w:ind w:left="1508" w:hanging="420"/>
      </w:pPr>
    </w:lvl>
  </w:abstractNum>
  <w:abstractNum w:abstractNumId="26">
    <w:nsid w:val="512E07D5"/>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6533"/>
    <w:multiLevelType w:val="hybridMultilevel"/>
    <w:tmpl w:val="8E329022"/>
    <w:lvl w:ilvl="0" w:tplc="DB0C1372">
      <w:start w:val="6"/>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BB0061A"/>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num w:numId="1">
    <w:abstractNumId w:val="13"/>
  </w:num>
  <w:num w:numId="2">
    <w:abstractNumId w:val="12"/>
  </w:num>
  <w:num w:numId="3">
    <w:abstractNumId w:val="2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2"/>
  </w:num>
  <w:num w:numId="8">
    <w:abstractNumId w:val="27"/>
  </w:num>
  <w:num w:numId="9">
    <w:abstractNumId w:val="34"/>
  </w:num>
  <w:num w:numId="10">
    <w:abstractNumId w:val="30"/>
  </w:num>
  <w:num w:numId="11">
    <w:abstractNumId w:val="24"/>
  </w:num>
  <w:num w:numId="12">
    <w:abstractNumId w:val="7"/>
  </w:num>
  <w:num w:numId="13">
    <w:abstractNumId w:val="28"/>
  </w:num>
  <w:num w:numId="14">
    <w:abstractNumId w:val="33"/>
  </w:num>
  <w:num w:numId="15">
    <w:abstractNumId w:val="8"/>
  </w:num>
  <w:num w:numId="16">
    <w:abstractNumId w:val="21"/>
  </w:num>
  <w:num w:numId="17">
    <w:abstractNumId w:val="10"/>
  </w:num>
  <w:num w:numId="18">
    <w:abstractNumId w:val="13"/>
  </w:num>
  <w:num w:numId="19">
    <w:abstractNumId w:val="9"/>
  </w:num>
  <w:num w:numId="20">
    <w:abstractNumId w:val="16"/>
  </w:num>
  <w:num w:numId="21">
    <w:abstractNumId w:val="26"/>
  </w:num>
  <w:num w:numId="22">
    <w:abstractNumId w:val="4"/>
  </w:num>
  <w:num w:numId="23">
    <w:abstractNumId w:val="13"/>
  </w:num>
  <w:num w:numId="24">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7"/>
  </w:num>
  <w:num w:numId="27">
    <w:abstractNumId w:val="2"/>
  </w:num>
  <w:num w:numId="28">
    <w:abstractNumId w:val="20"/>
  </w:num>
  <w:num w:numId="29">
    <w:abstractNumId w:val="1"/>
  </w:num>
  <w:num w:numId="30">
    <w:abstractNumId w:val="0"/>
  </w:num>
  <w:num w:numId="31">
    <w:abstractNumId w:val="19"/>
  </w:num>
  <w:num w:numId="32">
    <w:abstractNumId w:val="15"/>
  </w:num>
  <w:num w:numId="33">
    <w:abstractNumId w:val="2"/>
  </w:num>
  <w:num w:numId="34">
    <w:abstractNumId w:val="17"/>
  </w:num>
  <w:num w:numId="35">
    <w:abstractNumId w:val="20"/>
  </w:num>
  <w:num w:numId="3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8"/>
  </w:num>
  <w:num w:numId="39">
    <w:abstractNumId w:val="32"/>
  </w:num>
  <w:num w:numId="40">
    <w:abstractNumId w:val="14"/>
  </w:num>
  <w:num w:numId="41">
    <w:abstractNumId w:val="6"/>
  </w:num>
  <w:num w:numId="42">
    <w:abstractNumId w:val="31"/>
  </w:num>
  <w:num w:numId="4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626"/>
    <w:rsid w:val="000026DC"/>
    <w:rsid w:val="0000293F"/>
    <w:rsid w:val="00003D68"/>
    <w:rsid w:val="00003E66"/>
    <w:rsid w:val="00003EF3"/>
    <w:rsid w:val="000058E7"/>
    <w:rsid w:val="000062BE"/>
    <w:rsid w:val="00006580"/>
    <w:rsid w:val="00006A90"/>
    <w:rsid w:val="00007204"/>
    <w:rsid w:val="00007D68"/>
    <w:rsid w:val="00010142"/>
    <w:rsid w:val="00010BF5"/>
    <w:rsid w:val="00011043"/>
    <w:rsid w:val="00011B0F"/>
    <w:rsid w:val="0001263E"/>
    <w:rsid w:val="0001277B"/>
    <w:rsid w:val="00012DFA"/>
    <w:rsid w:val="000130A1"/>
    <w:rsid w:val="00013EDA"/>
    <w:rsid w:val="0001498F"/>
    <w:rsid w:val="00014F84"/>
    <w:rsid w:val="00014FAD"/>
    <w:rsid w:val="00015461"/>
    <w:rsid w:val="00016F64"/>
    <w:rsid w:val="000177D5"/>
    <w:rsid w:val="000179D4"/>
    <w:rsid w:val="0002060A"/>
    <w:rsid w:val="00020B25"/>
    <w:rsid w:val="0002330C"/>
    <w:rsid w:val="000240E8"/>
    <w:rsid w:val="00024187"/>
    <w:rsid w:val="000246C9"/>
    <w:rsid w:val="00024728"/>
    <w:rsid w:val="0002522C"/>
    <w:rsid w:val="000255D0"/>
    <w:rsid w:val="00025AD8"/>
    <w:rsid w:val="00026103"/>
    <w:rsid w:val="00026AD7"/>
    <w:rsid w:val="0002749A"/>
    <w:rsid w:val="000308FE"/>
    <w:rsid w:val="000321E1"/>
    <w:rsid w:val="000329A3"/>
    <w:rsid w:val="00032C93"/>
    <w:rsid w:val="000332AC"/>
    <w:rsid w:val="00033377"/>
    <w:rsid w:val="00034DCD"/>
    <w:rsid w:val="00035B57"/>
    <w:rsid w:val="0003631F"/>
    <w:rsid w:val="00036488"/>
    <w:rsid w:val="0003659B"/>
    <w:rsid w:val="00036744"/>
    <w:rsid w:val="000368DC"/>
    <w:rsid w:val="00036B14"/>
    <w:rsid w:val="000414B6"/>
    <w:rsid w:val="000422D3"/>
    <w:rsid w:val="00043629"/>
    <w:rsid w:val="000444E8"/>
    <w:rsid w:val="00044A58"/>
    <w:rsid w:val="00045689"/>
    <w:rsid w:val="00046438"/>
    <w:rsid w:val="00046B18"/>
    <w:rsid w:val="00046C8B"/>
    <w:rsid w:val="0004705C"/>
    <w:rsid w:val="00047537"/>
    <w:rsid w:val="000479DD"/>
    <w:rsid w:val="00047ED8"/>
    <w:rsid w:val="000509D8"/>
    <w:rsid w:val="000549BD"/>
    <w:rsid w:val="00055497"/>
    <w:rsid w:val="0005607D"/>
    <w:rsid w:val="0005642A"/>
    <w:rsid w:val="0005696D"/>
    <w:rsid w:val="00057AA6"/>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8AF"/>
    <w:rsid w:val="00070C46"/>
    <w:rsid w:val="00071D42"/>
    <w:rsid w:val="00072361"/>
    <w:rsid w:val="000725CB"/>
    <w:rsid w:val="00072CD0"/>
    <w:rsid w:val="000765C6"/>
    <w:rsid w:val="00081876"/>
    <w:rsid w:val="00082846"/>
    <w:rsid w:val="000830B9"/>
    <w:rsid w:val="000841EE"/>
    <w:rsid w:val="000851ED"/>
    <w:rsid w:val="00085D10"/>
    <w:rsid w:val="00086D34"/>
    <w:rsid w:val="00087463"/>
    <w:rsid w:val="0009091D"/>
    <w:rsid w:val="00091CC0"/>
    <w:rsid w:val="00092ECE"/>
    <w:rsid w:val="0009434E"/>
    <w:rsid w:val="00096A13"/>
    <w:rsid w:val="00096E76"/>
    <w:rsid w:val="000979C8"/>
    <w:rsid w:val="000A077F"/>
    <w:rsid w:val="000A0AF1"/>
    <w:rsid w:val="000A0BB9"/>
    <w:rsid w:val="000A2F9A"/>
    <w:rsid w:val="000A312F"/>
    <w:rsid w:val="000A39C0"/>
    <w:rsid w:val="000A4EC4"/>
    <w:rsid w:val="000A64B5"/>
    <w:rsid w:val="000A67C6"/>
    <w:rsid w:val="000A7E61"/>
    <w:rsid w:val="000B067D"/>
    <w:rsid w:val="000B0C9C"/>
    <w:rsid w:val="000B3E27"/>
    <w:rsid w:val="000B4424"/>
    <w:rsid w:val="000B4534"/>
    <w:rsid w:val="000B4FE1"/>
    <w:rsid w:val="000B7691"/>
    <w:rsid w:val="000C2C31"/>
    <w:rsid w:val="000C3232"/>
    <w:rsid w:val="000C3B4E"/>
    <w:rsid w:val="000C3C78"/>
    <w:rsid w:val="000C3EA5"/>
    <w:rsid w:val="000C4D62"/>
    <w:rsid w:val="000C4EF4"/>
    <w:rsid w:val="000C7275"/>
    <w:rsid w:val="000D1052"/>
    <w:rsid w:val="000D1A88"/>
    <w:rsid w:val="000D1D33"/>
    <w:rsid w:val="000D3A57"/>
    <w:rsid w:val="000D465A"/>
    <w:rsid w:val="000D5C34"/>
    <w:rsid w:val="000D6402"/>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26A"/>
    <w:rsid w:val="000F5CC4"/>
    <w:rsid w:val="000F5E0E"/>
    <w:rsid w:val="000F5E97"/>
    <w:rsid w:val="000F6646"/>
    <w:rsid w:val="000F6DEC"/>
    <w:rsid w:val="000F7E02"/>
    <w:rsid w:val="00100233"/>
    <w:rsid w:val="00100424"/>
    <w:rsid w:val="00101C79"/>
    <w:rsid w:val="00103525"/>
    <w:rsid w:val="00103DC9"/>
    <w:rsid w:val="00105BCF"/>
    <w:rsid w:val="00105E60"/>
    <w:rsid w:val="00110BDE"/>
    <w:rsid w:val="0011168D"/>
    <w:rsid w:val="00111B6A"/>
    <w:rsid w:val="00112074"/>
    <w:rsid w:val="001122D3"/>
    <w:rsid w:val="00113317"/>
    <w:rsid w:val="001140BA"/>
    <w:rsid w:val="00115B3A"/>
    <w:rsid w:val="0011758B"/>
    <w:rsid w:val="00117B66"/>
    <w:rsid w:val="00122FC3"/>
    <w:rsid w:val="001231D4"/>
    <w:rsid w:val="001245DA"/>
    <w:rsid w:val="001258EC"/>
    <w:rsid w:val="0012627A"/>
    <w:rsid w:val="00126EE0"/>
    <w:rsid w:val="00130249"/>
    <w:rsid w:val="00131497"/>
    <w:rsid w:val="00132751"/>
    <w:rsid w:val="001349AD"/>
    <w:rsid w:val="00134C05"/>
    <w:rsid w:val="00134E44"/>
    <w:rsid w:val="001364AA"/>
    <w:rsid w:val="001367AB"/>
    <w:rsid w:val="0013695E"/>
    <w:rsid w:val="00136F80"/>
    <w:rsid w:val="00137123"/>
    <w:rsid w:val="001372D5"/>
    <w:rsid w:val="00137B8D"/>
    <w:rsid w:val="00137DE2"/>
    <w:rsid w:val="001415F6"/>
    <w:rsid w:val="001429C3"/>
    <w:rsid w:val="0014415D"/>
    <w:rsid w:val="00144755"/>
    <w:rsid w:val="00145229"/>
    <w:rsid w:val="001456A4"/>
    <w:rsid w:val="00145763"/>
    <w:rsid w:val="001458E2"/>
    <w:rsid w:val="00145B18"/>
    <w:rsid w:val="0014603D"/>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5512"/>
    <w:rsid w:val="001656C2"/>
    <w:rsid w:val="00165A33"/>
    <w:rsid w:val="00165B98"/>
    <w:rsid w:val="0016631E"/>
    <w:rsid w:val="0016752E"/>
    <w:rsid w:val="00170CA6"/>
    <w:rsid w:val="00171863"/>
    <w:rsid w:val="001729EE"/>
    <w:rsid w:val="00173515"/>
    <w:rsid w:val="00174C42"/>
    <w:rsid w:val="001752E1"/>
    <w:rsid w:val="00175D9D"/>
    <w:rsid w:val="00176B5F"/>
    <w:rsid w:val="00176B70"/>
    <w:rsid w:val="00176E30"/>
    <w:rsid w:val="00180298"/>
    <w:rsid w:val="00180C7C"/>
    <w:rsid w:val="00181483"/>
    <w:rsid w:val="00184110"/>
    <w:rsid w:val="001856A5"/>
    <w:rsid w:val="00187AAE"/>
    <w:rsid w:val="001901FF"/>
    <w:rsid w:val="00192895"/>
    <w:rsid w:val="00192AD4"/>
    <w:rsid w:val="001944C0"/>
    <w:rsid w:val="00196734"/>
    <w:rsid w:val="00196DAB"/>
    <w:rsid w:val="0019761F"/>
    <w:rsid w:val="00197EAD"/>
    <w:rsid w:val="001A14B1"/>
    <w:rsid w:val="001A1A7B"/>
    <w:rsid w:val="001A2808"/>
    <w:rsid w:val="001A32F9"/>
    <w:rsid w:val="001A3CD6"/>
    <w:rsid w:val="001A51C7"/>
    <w:rsid w:val="001A5B4A"/>
    <w:rsid w:val="001A5D13"/>
    <w:rsid w:val="001A5ED1"/>
    <w:rsid w:val="001A6712"/>
    <w:rsid w:val="001A7709"/>
    <w:rsid w:val="001A7F22"/>
    <w:rsid w:val="001B0016"/>
    <w:rsid w:val="001B0914"/>
    <w:rsid w:val="001B0D16"/>
    <w:rsid w:val="001B0E63"/>
    <w:rsid w:val="001B1590"/>
    <w:rsid w:val="001B1D6F"/>
    <w:rsid w:val="001B1F77"/>
    <w:rsid w:val="001B2276"/>
    <w:rsid w:val="001B22B2"/>
    <w:rsid w:val="001B3539"/>
    <w:rsid w:val="001B3882"/>
    <w:rsid w:val="001B3F1B"/>
    <w:rsid w:val="001B44C6"/>
    <w:rsid w:val="001B45DF"/>
    <w:rsid w:val="001B778A"/>
    <w:rsid w:val="001C0C1A"/>
    <w:rsid w:val="001C24AF"/>
    <w:rsid w:val="001C265C"/>
    <w:rsid w:val="001C2ED3"/>
    <w:rsid w:val="001C34EA"/>
    <w:rsid w:val="001C4B4E"/>
    <w:rsid w:val="001C5D65"/>
    <w:rsid w:val="001C5E2B"/>
    <w:rsid w:val="001C66B7"/>
    <w:rsid w:val="001C70F2"/>
    <w:rsid w:val="001D008F"/>
    <w:rsid w:val="001D1330"/>
    <w:rsid w:val="001D165D"/>
    <w:rsid w:val="001D1A33"/>
    <w:rsid w:val="001D20DE"/>
    <w:rsid w:val="001D264D"/>
    <w:rsid w:val="001D282F"/>
    <w:rsid w:val="001D31B0"/>
    <w:rsid w:val="001D33AC"/>
    <w:rsid w:val="001D4029"/>
    <w:rsid w:val="001D4245"/>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0C28"/>
    <w:rsid w:val="001F2530"/>
    <w:rsid w:val="001F34BE"/>
    <w:rsid w:val="001F35F5"/>
    <w:rsid w:val="001F3BF0"/>
    <w:rsid w:val="001F42E9"/>
    <w:rsid w:val="001F573F"/>
    <w:rsid w:val="001F5A9B"/>
    <w:rsid w:val="001F682E"/>
    <w:rsid w:val="001F6B7D"/>
    <w:rsid w:val="001F7862"/>
    <w:rsid w:val="002000FE"/>
    <w:rsid w:val="00202F5C"/>
    <w:rsid w:val="00203B24"/>
    <w:rsid w:val="00204935"/>
    <w:rsid w:val="00205647"/>
    <w:rsid w:val="00205DAF"/>
    <w:rsid w:val="002069DC"/>
    <w:rsid w:val="00206E6E"/>
    <w:rsid w:val="00210070"/>
    <w:rsid w:val="00210796"/>
    <w:rsid w:val="00212376"/>
    <w:rsid w:val="00212CAD"/>
    <w:rsid w:val="00212CC2"/>
    <w:rsid w:val="00212F3C"/>
    <w:rsid w:val="002131B3"/>
    <w:rsid w:val="002134D4"/>
    <w:rsid w:val="00214B4E"/>
    <w:rsid w:val="0021517B"/>
    <w:rsid w:val="002157A6"/>
    <w:rsid w:val="002164D5"/>
    <w:rsid w:val="00217439"/>
    <w:rsid w:val="0021774F"/>
    <w:rsid w:val="00217E78"/>
    <w:rsid w:val="00220497"/>
    <w:rsid w:val="00220BDE"/>
    <w:rsid w:val="00222257"/>
    <w:rsid w:val="00222908"/>
    <w:rsid w:val="00223D5C"/>
    <w:rsid w:val="002274D5"/>
    <w:rsid w:val="00227AD2"/>
    <w:rsid w:val="00227D1A"/>
    <w:rsid w:val="00230363"/>
    <w:rsid w:val="00230BB6"/>
    <w:rsid w:val="00231255"/>
    <w:rsid w:val="00232BAE"/>
    <w:rsid w:val="00232BEF"/>
    <w:rsid w:val="00233086"/>
    <w:rsid w:val="0023338E"/>
    <w:rsid w:val="0023390F"/>
    <w:rsid w:val="00233E68"/>
    <w:rsid w:val="002369D1"/>
    <w:rsid w:val="00236FDF"/>
    <w:rsid w:val="00241D87"/>
    <w:rsid w:val="002429D0"/>
    <w:rsid w:val="00242AD7"/>
    <w:rsid w:val="002446F1"/>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B62"/>
    <w:rsid w:val="00262E18"/>
    <w:rsid w:val="0026344F"/>
    <w:rsid w:val="002653B2"/>
    <w:rsid w:val="00265A9A"/>
    <w:rsid w:val="00267BB2"/>
    <w:rsid w:val="00267EB3"/>
    <w:rsid w:val="00270716"/>
    <w:rsid w:val="00271A36"/>
    <w:rsid w:val="002720C4"/>
    <w:rsid w:val="002724BA"/>
    <w:rsid w:val="002752F7"/>
    <w:rsid w:val="00275369"/>
    <w:rsid w:val="00275760"/>
    <w:rsid w:val="002757A9"/>
    <w:rsid w:val="0027613E"/>
    <w:rsid w:val="002807E8"/>
    <w:rsid w:val="002834DD"/>
    <w:rsid w:val="00283569"/>
    <w:rsid w:val="0028499E"/>
    <w:rsid w:val="00284D9C"/>
    <w:rsid w:val="0028696A"/>
    <w:rsid w:val="00287CBA"/>
    <w:rsid w:val="002921F7"/>
    <w:rsid w:val="0029269C"/>
    <w:rsid w:val="00293BE4"/>
    <w:rsid w:val="0029441C"/>
    <w:rsid w:val="002945C5"/>
    <w:rsid w:val="002947C1"/>
    <w:rsid w:val="0029498C"/>
    <w:rsid w:val="002949CD"/>
    <w:rsid w:val="002957B4"/>
    <w:rsid w:val="002962DA"/>
    <w:rsid w:val="00296E27"/>
    <w:rsid w:val="0029765F"/>
    <w:rsid w:val="0029792D"/>
    <w:rsid w:val="002A0F3F"/>
    <w:rsid w:val="002A14F5"/>
    <w:rsid w:val="002A1973"/>
    <w:rsid w:val="002A20F4"/>
    <w:rsid w:val="002A26EB"/>
    <w:rsid w:val="002A2DEF"/>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2DD2"/>
    <w:rsid w:val="002B46CF"/>
    <w:rsid w:val="002B487B"/>
    <w:rsid w:val="002B4B6C"/>
    <w:rsid w:val="002B5EDC"/>
    <w:rsid w:val="002B6128"/>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6DAA"/>
    <w:rsid w:val="002D717D"/>
    <w:rsid w:val="002D7497"/>
    <w:rsid w:val="002D74B1"/>
    <w:rsid w:val="002E038A"/>
    <w:rsid w:val="002E0665"/>
    <w:rsid w:val="002E0C72"/>
    <w:rsid w:val="002E1D84"/>
    <w:rsid w:val="002E22E8"/>
    <w:rsid w:val="002E24F5"/>
    <w:rsid w:val="002E27C4"/>
    <w:rsid w:val="002E2C7E"/>
    <w:rsid w:val="002E338E"/>
    <w:rsid w:val="002E51D5"/>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2A7"/>
    <w:rsid w:val="003052BA"/>
    <w:rsid w:val="00306917"/>
    <w:rsid w:val="00307D73"/>
    <w:rsid w:val="00307FAF"/>
    <w:rsid w:val="003103A6"/>
    <w:rsid w:val="00310863"/>
    <w:rsid w:val="0031135D"/>
    <w:rsid w:val="00312701"/>
    <w:rsid w:val="003143B8"/>
    <w:rsid w:val="00314489"/>
    <w:rsid w:val="00314732"/>
    <w:rsid w:val="0031524D"/>
    <w:rsid w:val="00316590"/>
    <w:rsid w:val="00316708"/>
    <w:rsid w:val="00316A1C"/>
    <w:rsid w:val="003175EF"/>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2280"/>
    <w:rsid w:val="00345A44"/>
    <w:rsid w:val="00346297"/>
    <w:rsid w:val="003474A1"/>
    <w:rsid w:val="00350335"/>
    <w:rsid w:val="00351B11"/>
    <w:rsid w:val="003524B8"/>
    <w:rsid w:val="00352ED0"/>
    <w:rsid w:val="00353632"/>
    <w:rsid w:val="0035363C"/>
    <w:rsid w:val="003557C9"/>
    <w:rsid w:val="00356625"/>
    <w:rsid w:val="00356F45"/>
    <w:rsid w:val="00357441"/>
    <w:rsid w:val="00360373"/>
    <w:rsid w:val="00360935"/>
    <w:rsid w:val="00362CA3"/>
    <w:rsid w:val="003640C9"/>
    <w:rsid w:val="00364649"/>
    <w:rsid w:val="003668E2"/>
    <w:rsid w:val="00370C75"/>
    <w:rsid w:val="0037232B"/>
    <w:rsid w:val="00372DDA"/>
    <w:rsid w:val="00373B2D"/>
    <w:rsid w:val="00374ABB"/>
    <w:rsid w:val="003755FD"/>
    <w:rsid w:val="00375CEE"/>
    <w:rsid w:val="00375D79"/>
    <w:rsid w:val="0037691B"/>
    <w:rsid w:val="00376D80"/>
    <w:rsid w:val="0038005A"/>
    <w:rsid w:val="00380300"/>
    <w:rsid w:val="003805FC"/>
    <w:rsid w:val="0038108B"/>
    <w:rsid w:val="003828A0"/>
    <w:rsid w:val="00384DB1"/>
    <w:rsid w:val="003856B0"/>
    <w:rsid w:val="0038706B"/>
    <w:rsid w:val="00387BF7"/>
    <w:rsid w:val="00387DE8"/>
    <w:rsid w:val="0039044A"/>
    <w:rsid w:val="003919F6"/>
    <w:rsid w:val="00392321"/>
    <w:rsid w:val="003924C6"/>
    <w:rsid w:val="00393753"/>
    <w:rsid w:val="00393E9C"/>
    <w:rsid w:val="00395FAB"/>
    <w:rsid w:val="0039659E"/>
    <w:rsid w:val="00397447"/>
    <w:rsid w:val="003978E0"/>
    <w:rsid w:val="00397D64"/>
    <w:rsid w:val="003A24C0"/>
    <w:rsid w:val="003A2648"/>
    <w:rsid w:val="003A33F1"/>
    <w:rsid w:val="003A35EB"/>
    <w:rsid w:val="003A5754"/>
    <w:rsid w:val="003B4A18"/>
    <w:rsid w:val="003B538C"/>
    <w:rsid w:val="003B6CF8"/>
    <w:rsid w:val="003B7937"/>
    <w:rsid w:val="003C014A"/>
    <w:rsid w:val="003C0533"/>
    <w:rsid w:val="003C0746"/>
    <w:rsid w:val="003C08DC"/>
    <w:rsid w:val="003C1101"/>
    <w:rsid w:val="003C1CE6"/>
    <w:rsid w:val="003C2078"/>
    <w:rsid w:val="003C2364"/>
    <w:rsid w:val="003C337A"/>
    <w:rsid w:val="003C556F"/>
    <w:rsid w:val="003C694A"/>
    <w:rsid w:val="003D0471"/>
    <w:rsid w:val="003D142A"/>
    <w:rsid w:val="003D155B"/>
    <w:rsid w:val="003D1902"/>
    <w:rsid w:val="003D343A"/>
    <w:rsid w:val="003D3549"/>
    <w:rsid w:val="003D56E4"/>
    <w:rsid w:val="003D6446"/>
    <w:rsid w:val="003D6DB4"/>
    <w:rsid w:val="003D7A56"/>
    <w:rsid w:val="003D7AA3"/>
    <w:rsid w:val="003E0E74"/>
    <w:rsid w:val="003E575A"/>
    <w:rsid w:val="003E5838"/>
    <w:rsid w:val="003E6A5D"/>
    <w:rsid w:val="003E6FB1"/>
    <w:rsid w:val="003E7626"/>
    <w:rsid w:val="003E76F1"/>
    <w:rsid w:val="003E780C"/>
    <w:rsid w:val="003E7CD5"/>
    <w:rsid w:val="003F0C94"/>
    <w:rsid w:val="003F18A1"/>
    <w:rsid w:val="003F3AC8"/>
    <w:rsid w:val="003F3D66"/>
    <w:rsid w:val="003F4679"/>
    <w:rsid w:val="003F49E3"/>
    <w:rsid w:val="003F5088"/>
    <w:rsid w:val="003F5C9C"/>
    <w:rsid w:val="003F7D62"/>
    <w:rsid w:val="004009BE"/>
    <w:rsid w:val="004011CC"/>
    <w:rsid w:val="00401D91"/>
    <w:rsid w:val="00402570"/>
    <w:rsid w:val="00402863"/>
    <w:rsid w:val="004031F3"/>
    <w:rsid w:val="00403769"/>
    <w:rsid w:val="004046C2"/>
    <w:rsid w:val="0040576C"/>
    <w:rsid w:val="00405FDC"/>
    <w:rsid w:val="00410487"/>
    <w:rsid w:val="00410A3C"/>
    <w:rsid w:val="00410F82"/>
    <w:rsid w:val="00411048"/>
    <w:rsid w:val="00411757"/>
    <w:rsid w:val="00411F8F"/>
    <w:rsid w:val="00412E0D"/>
    <w:rsid w:val="004132F7"/>
    <w:rsid w:val="00414225"/>
    <w:rsid w:val="004148A4"/>
    <w:rsid w:val="00415E18"/>
    <w:rsid w:val="004162D7"/>
    <w:rsid w:val="00416336"/>
    <w:rsid w:val="004175C0"/>
    <w:rsid w:val="00417B60"/>
    <w:rsid w:val="00420841"/>
    <w:rsid w:val="0042107A"/>
    <w:rsid w:val="00421D62"/>
    <w:rsid w:val="00422C9D"/>
    <w:rsid w:val="0042513A"/>
    <w:rsid w:val="004255A9"/>
    <w:rsid w:val="00426194"/>
    <w:rsid w:val="004278E9"/>
    <w:rsid w:val="0043133B"/>
    <w:rsid w:val="00431E5A"/>
    <w:rsid w:val="00432131"/>
    <w:rsid w:val="00432EFC"/>
    <w:rsid w:val="00434B84"/>
    <w:rsid w:val="00436432"/>
    <w:rsid w:val="00441065"/>
    <w:rsid w:val="004425E7"/>
    <w:rsid w:val="00442EAD"/>
    <w:rsid w:val="00443B06"/>
    <w:rsid w:val="004470B8"/>
    <w:rsid w:val="004476F7"/>
    <w:rsid w:val="00447B6D"/>
    <w:rsid w:val="00450E44"/>
    <w:rsid w:val="0045179B"/>
    <w:rsid w:val="00451B83"/>
    <w:rsid w:val="00452228"/>
    <w:rsid w:val="0045335C"/>
    <w:rsid w:val="00453749"/>
    <w:rsid w:val="0045531B"/>
    <w:rsid w:val="004569E6"/>
    <w:rsid w:val="00456F4D"/>
    <w:rsid w:val="004572B4"/>
    <w:rsid w:val="00457C75"/>
    <w:rsid w:val="00457DE9"/>
    <w:rsid w:val="00457F87"/>
    <w:rsid w:val="00460C1B"/>
    <w:rsid w:val="00460EB4"/>
    <w:rsid w:val="00462170"/>
    <w:rsid w:val="00462200"/>
    <w:rsid w:val="00462394"/>
    <w:rsid w:val="0046287D"/>
    <w:rsid w:val="00462C79"/>
    <w:rsid w:val="004651A5"/>
    <w:rsid w:val="0046581F"/>
    <w:rsid w:val="004704EC"/>
    <w:rsid w:val="00472B7A"/>
    <w:rsid w:val="00473F67"/>
    <w:rsid w:val="0047465C"/>
    <w:rsid w:val="00474C27"/>
    <w:rsid w:val="00475189"/>
    <w:rsid w:val="004752D8"/>
    <w:rsid w:val="004766F0"/>
    <w:rsid w:val="0047757C"/>
    <w:rsid w:val="00480514"/>
    <w:rsid w:val="00481633"/>
    <w:rsid w:val="0048225B"/>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6448"/>
    <w:rsid w:val="004A67BE"/>
    <w:rsid w:val="004B181F"/>
    <w:rsid w:val="004B1A89"/>
    <w:rsid w:val="004B1BB8"/>
    <w:rsid w:val="004B2E53"/>
    <w:rsid w:val="004B3899"/>
    <w:rsid w:val="004B3906"/>
    <w:rsid w:val="004B3B62"/>
    <w:rsid w:val="004B54BB"/>
    <w:rsid w:val="004B6454"/>
    <w:rsid w:val="004B65FB"/>
    <w:rsid w:val="004B6A66"/>
    <w:rsid w:val="004B6C1E"/>
    <w:rsid w:val="004B6E7D"/>
    <w:rsid w:val="004B6ED7"/>
    <w:rsid w:val="004B7E56"/>
    <w:rsid w:val="004C19D2"/>
    <w:rsid w:val="004C3877"/>
    <w:rsid w:val="004C3AF9"/>
    <w:rsid w:val="004C4986"/>
    <w:rsid w:val="004C6AD9"/>
    <w:rsid w:val="004D0224"/>
    <w:rsid w:val="004D0F82"/>
    <w:rsid w:val="004D3B28"/>
    <w:rsid w:val="004D3EA7"/>
    <w:rsid w:val="004D44CC"/>
    <w:rsid w:val="004D4E23"/>
    <w:rsid w:val="004D578E"/>
    <w:rsid w:val="004D5E61"/>
    <w:rsid w:val="004D6187"/>
    <w:rsid w:val="004D7A40"/>
    <w:rsid w:val="004D7BF7"/>
    <w:rsid w:val="004D7E8E"/>
    <w:rsid w:val="004E07A1"/>
    <w:rsid w:val="004E30D5"/>
    <w:rsid w:val="004E325A"/>
    <w:rsid w:val="004E3404"/>
    <w:rsid w:val="004E3EC8"/>
    <w:rsid w:val="004E40CB"/>
    <w:rsid w:val="004E620B"/>
    <w:rsid w:val="004E6BD9"/>
    <w:rsid w:val="004E703F"/>
    <w:rsid w:val="004E7603"/>
    <w:rsid w:val="004E7E58"/>
    <w:rsid w:val="004F0031"/>
    <w:rsid w:val="004F14E2"/>
    <w:rsid w:val="004F2980"/>
    <w:rsid w:val="004F415E"/>
    <w:rsid w:val="004F68D1"/>
    <w:rsid w:val="004F7549"/>
    <w:rsid w:val="00500FAF"/>
    <w:rsid w:val="00501723"/>
    <w:rsid w:val="0050190D"/>
    <w:rsid w:val="00501BCF"/>
    <w:rsid w:val="00502D6E"/>
    <w:rsid w:val="005031E2"/>
    <w:rsid w:val="00503F6D"/>
    <w:rsid w:val="005050CE"/>
    <w:rsid w:val="00507D74"/>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B06"/>
    <w:rsid w:val="0052514B"/>
    <w:rsid w:val="00526879"/>
    <w:rsid w:val="005268D9"/>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53F77"/>
    <w:rsid w:val="005548E6"/>
    <w:rsid w:val="005562FB"/>
    <w:rsid w:val="005567FD"/>
    <w:rsid w:val="005578FC"/>
    <w:rsid w:val="00557AE7"/>
    <w:rsid w:val="00561261"/>
    <w:rsid w:val="00561405"/>
    <w:rsid w:val="0056448D"/>
    <w:rsid w:val="00565A37"/>
    <w:rsid w:val="00565A77"/>
    <w:rsid w:val="00571DBF"/>
    <w:rsid w:val="00573596"/>
    <w:rsid w:val="00576A92"/>
    <w:rsid w:val="00577C7F"/>
    <w:rsid w:val="005813E8"/>
    <w:rsid w:val="00582243"/>
    <w:rsid w:val="005827BD"/>
    <w:rsid w:val="00583260"/>
    <w:rsid w:val="005849A3"/>
    <w:rsid w:val="00585AF4"/>
    <w:rsid w:val="00586756"/>
    <w:rsid w:val="0058690F"/>
    <w:rsid w:val="005870ED"/>
    <w:rsid w:val="00587366"/>
    <w:rsid w:val="005873FD"/>
    <w:rsid w:val="00590F74"/>
    <w:rsid w:val="005911CE"/>
    <w:rsid w:val="00591EBF"/>
    <w:rsid w:val="005928AE"/>
    <w:rsid w:val="00592ABE"/>
    <w:rsid w:val="00593B36"/>
    <w:rsid w:val="00593B40"/>
    <w:rsid w:val="00594FF0"/>
    <w:rsid w:val="00595530"/>
    <w:rsid w:val="00597373"/>
    <w:rsid w:val="005A145B"/>
    <w:rsid w:val="005A2065"/>
    <w:rsid w:val="005A2D6C"/>
    <w:rsid w:val="005A3DC0"/>
    <w:rsid w:val="005A4319"/>
    <w:rsid w:val="005A5808"/>
    <w:rsid w:val="005A634F"/>
    <w:rsid w:val="005A66FF"/>
    <w:rsid w:val="005A7324"/>
    <w:rsid w:val="005B1686"/>
    <w:rsid w:val="005B2058"/>
    <w:rsid w:val="005B22BB"/>
    <w:rsid w:val="005B2836"/>
    <w:rsid w:val="005B3D8F"/>
    <w:rsid w:val="005B3E85"/>
    <w:rsid w:val="005B44E5"/>
    <w:rsid w:val="005B4AC8"/>
    <w:rsid w:val="005B55B4"/>
    <w:rsid w:val="005B674F"/>
    <w:rsid w:val="005B7094"/>
    <w:rsid w:val="005B781E"/>
    <w:rsid w:val="005B7E0A"/>
    <w:rsid w:val="005C064B"/>
    <w:rsid w:val="005C1E2F"/>
    <w:rsid w:val="005C20F6"/>
    <w:rsid w:val="005C2C60"/>
    <w:rsid w:val="005C3774"/>
    <w:rsid w:val="005C4E23"/>
    <w:rsid w:val="005C588A"/>
    <w:rsid w:val="005C6286"/>
    <w:rsid w:val="005C7401"/>
    <w:rsid w:val="005C7A43"/>
    <w:rsid w:val="005D0442"/>
    <w:rsid w:val="005D1AA6"/>
    <w:rsid w:val="005D5AEE"/>
    <w:rsid w:val="005D5BE7"/>
    <w:rsid w:val="005D616B"/>
    <w:rsid w:val="005D634A"/>
    <w:rsid w:val="005D65CE"/>
    <w:rsid w:val="005D6D97"/>
    <w:rsid w:val="005D7DDE"/>
    <w:rsid w:val="005E1147"/>
    <w:rsid w:val="005E1E62"/>
    <w:rsid w:val="005E305E"/>
    <w:rsid w:val="005E41B3"/>
    <w:rsid w:val="005E41FE"/>
    <w:rsid w:val="005E42A4"/>
    <w:rsid w:val="005E45F3"/>
    <w:rsid w:val="005E5C5B"/>
    <w:rsid w:val="005E63F6"/>
    <w:rsid w:val="005E6CA2"/>
    <w:rsid w:val="005E6D18"/>
    <w:rsid w:val="005E713F"/>
    <w:rsid w:val="005F0C92"/>
    <w:rsid w:val="005F136B"/>
    <w:rsid w:val="005F1AE7"/>
    <w:rsid w:val="005F2B06"/>
    <w:rsid w:val="005F35B3"/>
    <w:rsid w:val="005F42D1"/>
    <w:rsid w:val="005F6219"/>
    <w:rsid w:val="005F6790"/>
    <w:rsid w:val="005F6834"/>
    <w:rsid w:val="005F6881"/>
    <w:rsid w:val="00600323"/>
    <w:rsid w:val="0060186D"/>
    <w:rsid w:val="00602BA5"/>
    <w:rsid w:val="006033A5"/>
    <w:rsid w:val="006037E7"/>
    <w:rsid w:val="00605A1F"/>
    <w:rsid w:val="00605B2C"/>
    <w:rsid w:val="00606682"/>
    <w:rsid w:val="00606CD6"/>
    <w:rsid w:val="006073F5"/>
    <w:rsid w:val="00607737"/>
    <w:rsid w:val="00607DC9"/>
    <w:rsid w:val="006111A0"/>
    <w:rsid w:val="00611657"/>
    <w:rsid w:val="00611792"/>
    <w:rsid w:val="00611F15"/>
    <w:rsid w:val="00612BC8"/>
    <w:rsid w:val="006131DA"/>
    <w:rsid w:val="00613A1A"/>
    <w:rsid w:val="00614C6E"/>
    <w:rsid w:val="00615486"/>
    <w:rsid w:val="00615C3C"/>
    <w:rsid w:val="00615EDE"/>
    <w:rsid w:val="00616C53"/>
    <w:rsid w:val="006201CC"/>
    <w:rsid w:val="00621472"/>
    <w:rsid w:val="006230F9"/>
    <w:rsid w:val="006254FA"/>
    <w:rsid w:val="0062612F"/>
    <w:rsid w:val="00626151"/>
    <w:rsid w:val="00627C7B"/>
    <w:rsid w:val="00627DE0"/>
    <w:rsid w:val="006315A8"/>
    <w:rsid w:val="00632DD1"/>
    <w:rsid w:val="0063354A"/>
    <w:rsid w:val="00633931"/>
    <w:rsid w:val="00633A9B"/>
    <w:rsid w:val="00634607"/>
    <w:rsid w:val="00635BE1"/>
    <w:rsid w:val="006365C0"/>
    <w:rsid w:val="00636AE0"/>
    <w:rsid w:val="006376D0"/>
    <w:rsid w:val="0064007C"/>
    <w:rsid w:val="0064079A"/>
    <w:rsid w:val="00641280"/>
    <w:rsid w:val="00641C2F"/>
    <w:rsid w:val="00642137"/>
    <w:rsid w:val="00642481"/>
    <w:rsid w:val="00645114"/>
    <w:rsid w:val="00646DAF"/>
    <w:rsid w:val="006478F6"/>
    <w:rsid w:val="006540DA"/>
    <w:rsid w:val="00654A31"/>
    <w:rsid w:val="00656792"/>
    <w:rsid w:val="0066075A"/>
    <w:rsid w:val="00660771"/>
    <w:rsid w:val="00660F2C"/>
    <w:rsid w:val="006617C2"/>
    <w:rsid w:val="00662A93"/>
    <w:rsid w:val="00662B73"/>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7657"/>
    <w:rsid w:val="00677B54"/>
    <w:rsid w:val="00680861"/>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279E"/>
    <w:rsid w:val="00695894"/>
    <w:rsid w:val="00697BC3"/>
    <w:rsid w:val="006A07A0"/>
    <w:rsid w:val="006A0D79"/>
    <w:rsid w:val="006A142D"/>
    <w:rsid w:val="006A5A14"/>
    <w:rsid w:val="006A5A8E"/>
    <w:rsid w:val="006A5FEB"/>
    <w:rsid w:val="006A624A"/>
    <w:rsid w:val="006B1FD6"/>
    <w:rsid w:val="006B2C98"/>
    <w:rsid w:val="006B302D"/>
    <w:rsid w:val="006B66B6"/>
    <w:rsid w:val="006B6839"/>
    <w:rsid w:val="006B7CB9"/>
    <w:rsid w:val="006B7DD7"/>
    <w:rsid w:val="006C0102"/>
    <w:rsid w:val="006C2B5B"/>
    <w:rsid w:val="006C3E62"/>
    <w:rsid w:val="006C458C"/>
    <w:rsid w:val="006C4EB1"/>
    <w:rsid w:val="006C4ECF"/>
    <w:rsid w:val="006C5791"/>
    <w:rsid w:val="006C5837"/>
    <w:rsid w:val="006C6620"/>
    <w:rsid w:val="006C6672"/>
    <w:rsid w:val="006D00CF"/>
    <w:rsid w:val="006D0216"/>
    <w:rsid w:val="006D1B69"/>
    <w:rsid w:val="006D3D6E"/>
    <w:rsid w:val="006D41A0"/>
    <w:rsid w:val="006D596A"/>
    <w:rsid w:val="006D61A5"/>
    <w:rsid w:val="006D74C3"/>
    <w:rsid w:val="006E0E92"/>
    <w:rsid w:val="006E3F5B"/>
    <w:rsid w:val="006E478B"/>
    <w:rsid w:val="006E4CCB"/>
    <w:rsid w:val="006E4E97"/>
    <w:rsid w:val="006E646A"/>
    <w:rsid w:val="006E6C9C"/>
    <w:rsid w:val="006F00E5"/>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07699"/>
    <w:rsid w:val="0071009E"/>
    <w:rsid w:val="00710657"/>
    <w:rsid w:val="00710941"/>
    <w:rsid w:val="00711917"/>
    <w:rsid w:val="00711AB0"/>
    <w:rsid w:val="00712541"/>
    <w:rsid w:val="00712DFF"/>
    <w:rsid w:val="00713CB1"/>
    <w:rsid w:val="00713D66"/>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27D94"/>
    <w:rsid w:val="00730044"/>
    <w:rsid w:val="00730A5C"/>
    <w:rsid w:val="00730B18"/>
    <w:rsid w:val="007311BE"/>
    <w:rsid w:val="00731596"/>
    <w:rsid w:val="00732C6B"/>
    <w:rsid w:val="00733432"/>
    <w:rsid w:val="00734D12"/>
    <w:rsid w:val="00735265"/>
    <w:rsid w:val="00736DC9"/>
    <w:rsid w:val="00737795"/>
    <w:rsid w:val="007377E8"/>
    <w:rsid w:val="0074189B"/>
    <w:rsid w:val="0074204E"/>
    <w:rsid w:val="00742C2C"/>
    <w:rsid w:val="00744903"/>
    <w:rsid w:val="00744B4D"/>
    <w:rsid w:val="00746BC7"/>
    <w:rsid w:val="00747A9C"/>
    <w:rsid w:val="00747CE6"/>
    <w:rsid w:val="00750E7A"/>
    <w:rsid w:val="0075105E"/>
    <w:rsid w:val="007510B7"/>
    <w:rsid w:val="007514CA"/>
    <w:rsid w:val="00752228"/>
    <w:rsid w:val="0075399A"/>
    <w:rsid w:val="0075413F"/>
    <w:rsid w:val="00755905"/>
    <w:rsid w:val="00755C75"/>
    <w:rsid w:val="007577EE"/>
    <w:rsid w:val="00760E08"/>
    <w:rsid w:val="007622AA"/>
    <w:rsid w:val="007629CB"/>
    <w:rsid w:val="00762B76"/>
    <w:rsid w:val="00762F83"/>
    <w:rsid w:val="00763690"/>
    <w:rsid w:val="0076472A"/>
    <w:rsid w:val="007679A7"/>
    <w:rsid w:val="00770063"/>
    <w:rsid w:val="007704D7"/>
    <w:rsid w:val="00770B88"/>
    <w:rsid w:val="007715F2"/>
    <w:rsid w:val="00771951"/>
    <w:rsid w:val="00772B73"/>
    <w:rsid w:val="00777173"/>
    <w:rsid w:val="00777355"/>
    <w:rsid w:val="007815A2"/>
    <w:rsid w:val="0078190B"/>
    <w:rsid w:val="00781C95"/>
    <w:rsid w:val="00782358"/>
    <w:rsid w:val="00782949"/>
    <w:rsid w:val="00783477"/>
    <w:rsid w:val="00783BA8"/>
    <w:rsid w:val="00783E71"/>
    <w:rsid w:val="00785914"/>
    <w:rsid w:val="007866AA"/>
    <w:rsid w:val="00786F02"/>
    <w:rsid w:val="007909F4"/>
    <w:rsid w:val="00791803"/>
    <w:rsid w:val="00791B9B"/>
    <w:rsid w:val="00792480"/>
    <w:rsid w:val="00792D4B"/>
    <w:rsid w:val="00793C76"/>
    <w:rsid w:val="00794848"/>
    <w:rsid w:val="00794DD6"/>
    <w:rsid w:val="00795864"/>
    <w:rsid w:val="00797107"/>
    <w:rsid w:val="0079794E"/>
    <w:rsid w:val="007A0812"/>
    <w:rsid w:val="007A16A2"/>
    <w:rsid w:val="007A1F53"/>
    <w:rsid w:val="007A1F7F"/>
    <w:rsid w:val="007A3855"/>
    <w:rsid w:val="007A5289"/>
    <w:rsid w:val="007B0735"/>
    <w:rsid w:val="007B0846"/>
    <w:rsid w:val="007B0B87"/>
    <w:rsid w:val="007B0F34"/>
    <w:rsid w:val="007B0FDD"/>
    <w:rsid w:val="007B15CC"/>
    <w:rsid w:val="007B32D9"/>
    <w:rsid w:val="007B4C93"/>
    <w:rsid w:val="007B73EB"/>
    <w:rsid w:val="007B7C58"/>
    <w:rsid w:val="007C0C05"/>
    <w:rsid w:val="007C1FB5"/>
    <w:rsid w:val="007C21A8"/>
    <w:rsid w:val="007C270F"/>
    <w:rsid w:val="007C2943"/>
    <w:rsid w:val="007C4940"/>
    <w:rsid w:val="007C4C85"/>
    <w:rsid w:val="007C4F64"/>
    <w:rsid w:val="007C530B"/>
    <w:rsid w:val="007C56F2"/>
    <w:rsid w:val="007C6743"/>
    <w:rsid w:val="007D3248"/>
    <w:rsid w:val="007D35FC"/>
    <w:rsid w:val="007D451B"/>
    <w:rsid w:val="007D4CBD"/>
    <w:rsid w:val="007D5D98"/>
    <w:rsid w:val="007D7BC7"/>
    <w:rsid w:val="007E167A"/>
    <w:rsid w:val="007E2061"/>
    <w:rsid w:val="007E2138"/>
    <w:rsid w:val="007E22F7"/>
    <w:rsid w:val="007E298F"/>
    <w:rsid w:val="007E476E"/>
    <w:rsid w:val="007E4F1A"/>
    <w:rsid w:val="007E61F3"/>
    <w:rsid w:val="007F17CE"/>
    <w:rsid w:val="007F1C29"/>
    <w:rsid w:val="007F2346"/>
    <w:rsid w:val="007F2915"/>
    <w:rsid w:val="007F3C3B"/>
    <w:rsid w:val="007F41D8"/>
    <w:rsid w:val="007F439C"/>
    <w:rsid w:val="007F4AC6"/>
    <w:rsid w:val="007F5217"/>
    <w:rsid w:val="007F5FDB"/>
    <w:rsid w:val="007F666F"/>
    <w:rsid w:val="007F70D0"/>
    <w:rsid w:val="007F7980"/>
    <w:rsid w:val="00800279"/>
    <w:rsid w:val="00800441"/>
    <w:rsid w:val="00802D95"/>
    <w:rsid w:val="00803AA1"/>
    <w:rsid w:val="00803B1E"/>
    <w:rsid w:val="008041B6"/>
    <w:rsid w:val="0080476E"/>
    <w:rsid w:val="008047A8"/>
    <w:rsid w:val="00804DC0"/>
    <w:rsid w:val="0080500D"/>
    <w:rsid w:val="0080512E"/>
    <w:rsid w:val="00806271"/>
    <w:rsid w:val="00806466"/>
    <w:rsid w:val="00811B80"/>
    <w:rsid w:val="00811F86"/>
    <w:rsid w:val="008122AA"/>
    <w:rsid w:val="0081244C"/>
    <w:rsid w:val="00812695"/>
    <w:rsid w:val="008132E2"/>
    <w:rsid w:val="008144B7"/>
    <w:rsid w:val="00815D67"/>
    <w:rsid w:val="008176A7"/>
    <w:rsid w:val="0082003C"/>
    <w:rsid w:val="00820CB3"/>
    <w:rsid w:val="008215DE"/>
    <w:rsid w:val="00821B44"/>
    <w:rsid w:val="008230CE"/>
    <w:rsid w:val="008239BB"/>
    <w:rsid w:val="00823D41"/>
    <w:rsid w:val="00823F21"/>
    <w:rsid w:val="008263F8"/>
    <w:rsid w:val="0082671D"/>
    <w:rsid w:val="00827B2D"/>
    <w:rsid w:val="00830226"/>
    <w:rsid w:val="008302B4"/>
    <w:rsid w:val="008306B7"/>
    <w:rsid w:val="00830B6A"/>
    <w:rsid w:val="0083212A"/>
    <w:rsid w:val="00832390"/>
    <w:rsid w:val="00832EEF"/>
    <w:rsid w:val="00833283"/>
    <w:rsid w:val="008343A1"/>
    <w:rsid w:val="00834B06"/>
    <w:rsid w:val="00835FF2"/>
    <w:rsid w:val="00836FBE"/>
    <w:rsid w:val="00840D75"/>
    <w:rsid w:val="00842CDE"/>
    <w:rsid w:val="0084450F"/>
    <w:rsid w:val="00845016"/>
    <w:rsid w:val="008453FF"/>
    <w:rsid w:val="0085174B"/>
    <w:rsid w:val="00851CD7"/>
    <w:rsid w:val="00851F8F"/>
    <w:rsid w:val="00852313"/>
    <w:rsid w:val="008524BD"/>
    <w:rsid w:val="00852947"/>
    <w:rsid w:val="00853F5A"/>
    <w:rsid w:val="0085493E"/>
    <w:rsid w:val="00855D5B"/>
    <w:rsid w:val="00861261"/>
    <w:rsid w:val="00861B97"/>
    <w:rsid w:val="0086294D"/>
    <w:rsid w:val="00864432"/>
    <w:rsid w:val="008660B2"/>
    <w:rsid w:val="00866328"/>
    <w:rsid w:val="00867AB3"/>
    <w:rsid w:val="00867B39"/>
    <w:rsid w:val="008701F8"/>
    <w:rsid w:val="00870CEB"/>
    <w:rsid w:val="00870DE9"/>
    <w:rsid w:val="00873A56"/>
    <w:rsid w:val="008747D7"/>
    <w:rsid w:val="00874A5F"/>
    <w:rsid w:val="00874C7A"/>
    <w:rsid w:val="008763AB"/>
    <w:rsid w:val="00876A47"/>
    <w:rsid w:val="00877385"/>
    <w:rsid w:val="008805AE"/>
    <w:rsid w:val="00880611"/>
    <w:rsid w:val="008806CF"/>
    <w:rsid w:val="0088176D"/>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1DB6"/>
    <w:rsid w:val="008A248F"/>
    <w:rsid w:val="008A37B0"/>
    <w:rsid w:val="008A3A79"/>
    <w:rsid w:val="008A4295"/>
    <w:rsid w:val="008A56AE"/>
    <w:rsid w:val="008A56F3"/>
    <w:rsid w:val="008A5788"/>
    <w:rsid w:val="008A6430"/>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7A46"/>
    <w:rsid w:val="008D04A3"/>
    <w:rsid w:val="008D20E3"/>
    <w:rsid w:val="008D30B3"/>
    <w:rsid w:val="008D3240"/>
    <w:rsid w:val="008D37EA"/>
    <w:rsid w:val="008D4714"/>
    <w:rsid w:val="008D5AC0"/>
    <w:rsid w:val="008D6CC7"/>
    <w:rsid w:val="008D715D"/>
    <w:rsid w:val="008D7C62"/>
    <w:rsid w:val="008E16EC"/>
    <w:rsid w:val="008E19B4"/>
    <w:rsid w:val="008E29D1"/>
    <w:rsid w:val="008E31F5"/>
    <w:rsid w:val="008E41C6"/>
    <w:rsid w:val="008E55B0"/>
    <w:rsid w:val="008E59E8"/>
    <w:rsid w:val="008E652B"/>
    <w:rsid w:val="008E696B"/>
    <w:rsid w:val="008E6B0C"/>
    <w:rsid w:val="008F2005"/>
    <w:rsid w:val="008F38E8"/>
    <w:rsid w:val="008F3A39"/>
    <w:rsid w:val="008F3B7E"/>
    <w:rsid w:val="008F4153"/>
    <w:rsid w:val="008F4436"/>
    <w:rsid w:val="008F5677"/>
    <w:rsid w:val="008F60E4"/>
    <w:rsid w:val="008F6923"/>
    <w:rsid w:val="008F7278"/>
    <w:rsid w:val="008F74CF"/>
    <w:rsid w:val="008F7EB0"/>
    <w:rsid w:val="009014C9"/>
    <w:rsid w:val="00901531"/>
    <w:rsid w:val="00902021"/>
    <w:rsid w:val="0090303E"/>
    <w:rsid w:val="00906495"/>
    <w:rsid w:val="00906E0B"/>
    <w:rsid w:val="00907D5E"/>
    <w:rsid w:val="00907ED3"/>
    <w:rsid w:val="00912DCC"/>
    <w:rsid w:val="0091390E"/>
    <w:rsid w:val="00913A67"/>
    <w:rsid w:val="00915A32"/>
    <w:rsid w:val="009200EB"/>
    <w:rsid w:val="0092159B"/>
    <w:rsid w:val="00921FB7"/>
    <w:rsid w:val="00923979"/>
    <w:rsid w:val="0092754C"/>
    <w:rsid w:val="00930862"/>
    <w:rsid w:val="009308C0"/>
    <w:rsid w:val="0093239E"/>
    <w:rsid w:val="009328DB"/>
    <w:rsid w:val="00933187"/>
    <w:rsid w:val="00933EE5"/>
    <w:rsid w:val="00934DC9"/>
    <w:rsid w:val="009356BF"/>
    <w:rsid w:val="00936EFE"/>
    <w:rsid w:val="00940DFF"/>
    <w:rsid w:val="00943BDE"/>
    <w:rsid w:val="00944760"/>
    <w:rsid w:val="00945966"/>
    <w:rsid w:val="00945D24"/>
    <w:rsid w:val="009469DA"/>
    <w:rsid w:val="0094720C"/>
    <w:rsid w:val="00947609"/>
    <w:rsid w:val="00947A1A"/>
    <w:rsid w:val="00950237"/>
    <w:rsid w:val="00950485"/>
    <w:rsid w:val="00953D7B"/>
    <w:rsid w:val="009550A7"/>
    <w:rsid w:val="0095519E"/>
    <w:rsid w:val="00956060"/>
    <w:rsid w:val="00961410"/>
    <w:rsid w:val="00962887"/>
    <w:rsid w:val="00962955"/>
    <w:rsid w:val="00962CB2"/>
    <w:rsid w:val="00963012"/>
    <w:rsid w:val="00964E31"/>
    <w:rsid w:val="009667E7"/>
    <w:rsid w:val="00971DE5"/>
    <w:rsid w:val="009749D4"/>
    <w:rsid w:val="0097534C"/>
    <w:rsid w:val="00975E7E"/>
    <w:rsid w:val="0097634E"/>
    <w:rsid w:val="00982065"/>
    <w:rsid w:val="00982F25"/>
    <w:rsid w:val="00983883"/>
    <w:rsid w:val="00983F3E"/>
    <w:rsid w:val="009843DC"/>
    <w:rsid w:val="00984D88"/>
    <w:rsid w:val="009854F5"/>
    <w:rsid w:val="0098648C"/>
    <w:rsid w:val="00986F82"/>
    <w:rsid w:val="00987F16"/>
    <w:rsid w:val="0099008E"/>
    <w:rsid w:val="009919F6"/>
    <w:rsid w:val="00992CB7"/>
    <w:rsid w:val="009943C6"/>
    <w:rsid w:val="0099679B"/>
    <w:rsid w:val="00997B5B"/>
    <w:rsid w:val="009A055C"/>
    <w:rsid w:val="009A077D"/>
    <w:rsid w:val="009A0A96"/>
    <w:rsid w:val="009A0CBA"/>
    <w:rsid w:val="009A0EA2"/>
    <w:rsid w:val="009A23D5"/>
    <w:rsid w:val="009A387C"/>
    <w:rsid w:val="009A3F06"/>
    <w:rsid w:val="009A4512"/>
    <w:rsid w:val="009A4589"/>
    <w:rsid w:val="009A4CB1"/>
    <w:rsid w:val="009A5206"/>
    <w:rsid w:val="009A5CD4"/>
    <w:rsid w:val="009A64FE"/>
    <w:rsid w:val="009A67E4"/>
    <w:rsid w:val="009A6890"/>
    <w:rsid w:val="009A7050"/>
    <w:rsid w:val="009B0DA6"/>
    <w:rsid w:val="009B3213"/>
    <w:rsid w:val="009B367B"/>
    <w:rsid w:val="009B5778"/>
    <w:rsid w:val="009B5A4E"/>
    <w:rsid w:val="009B5BD9"/>
    <w:rsid w:val="009B5DAA"/>
    <w:rsid w:val="009B5ED8"/>
    <w:rsid w:val="009B6216"/>
    <w:rsid w:val="009C01C0"/>
    <w:rsid w:val="009C28B5"/>
    <w:rsid w:val="009C295B"/>
    <w:rsid w:val="009C305D"/>
    <w:rsid w:val="009C3EA3"/>
    <w:rsid w:val="009C4306"/>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D7E44"/>
    <w:rsid w:val="009E00A5"/>
    <w:rsid w:val="009E07E2"/>
    <w:rsid w:val="009E2532"/>
    <w:rsid w:val="009E25E8"/>
    <w:rsid w:val="009E41D5"/>
    <w:rsid w:val="009E4D15"/>
    <w:rsid w:val="009E531F"/>
    <w:rsid w:val="009E58D6"/>
    <w:rsid w:val="009E6E40"/>
    <w:rsid w:val="009E7A40"/>
    <w:rsid w:val="009F018F"/>
    <w:rsid w:val="009F0410"/>
    <w:rsid w:val="009F054A"/>
    <w:rsid w:val="009F17BE"/>
    <w:rsid w:val="009F1E00"/>
    <w:rsid w:val="009F499D"/>
    <w:rsid w:val="009F4E0F"/>
    <w:rsid w:val="009F526C"/>
    <w:rsid w:val="009F5A51"/>
    <w:rsid w:val="009F674B"/>
    <w:rsid w:val="009F6B4B"/>
    <w:rsid w:val="009F7077"/>
    <w:rsid w:val="009F79C4"/>
    <w:rsid w:val="00A00B56"/>
    <w:rsid w:val="00A0288D"/>
    <w:rsid w:val="00A0418F"/>
    <w:rsid w:val="00A05E2B"/>
    <w:rsid w:val="00A067B7"/>
    <w:rsid w:val="00A070FA"/>
    <w:rsid w:val="00A0727B"/>
    <w:rsid w:val="00A07660"/>
    <w:rsid w:val="00A100D0"/>
    <w:rsid w:val="00A11227"/>
    <w:rsid w:val="00A1130C"/>
    <w:rsid w:val="00A11624"/>
    <w:rsid w:val="00A11D1D"/>
    <w:rsid w:val="00A12B71"/>
    <w:rsid w:val="00A12E07"/>
    <w:rsid w:val="00A14849"/>
    <w:rsid w:val="00A174FE"/>
    <w:rsid w:val="00A2125D"/>
    <w:rsid w:val="00A230A0"/>
    <w:rsid w:val="00A230CA"/>
    <w:rsid w:val="00A2392F"/>
    <w:rsid w:val="00A251D2"/>
    <w:rsid w:val="00A258B5"/>
    <w:rsid w:val="00A268E7"/>
    <w:rsid w:val="00A26A94"/>
    <w:rsid w:val="00A26EA5"/>
    <w:rsid w:val="00A2710C"/>
    <w:rsid w:val="00A30448"/>
    <w:rsid w:val="00A30535"/>
    <w:rsid w:val="00A32B3A"/>
    <w:rsid w:val="00A334B0"/>
    <w:rsid w:val="00A3535D"/>
    <w:rsid w:val="00A3662A"/>
    <w:rsid w:val="00A36C10"/>
    <w:rsid w:val="00A37AB9"/>
    <w:rsid w:val="00A37C8D"/>
    <w:rsid w:val="00A402DC"/>
    <w:rsid w:val="00A410CB"/>
    <w:rsid w:val="00A41823"/>
    <w:rsid w:val="00A422AE"/>
    <w:rsid w:val="00A43D87"/>
    <w:rsid w:val="00A4442A"/>
    <w:rsid w:val="00A4492C"/>
    <w:rsid w:val="00A46F1C"/>
    <w:rsid w:val="00A519A2"/>
    <w:rsid w:val="00A51B6D"/>
    <w:rsid w:val="00A52191"/>
    <w:rsid w:val="00A527FA"/>
    <w:rsid w:val="00A53699"/>
    <w:rsid w:val="00A53848"/>
    <w:rsid w:val="00A53F15"/>
    <w:rsid w:val="00A5480E"/>
    <w:rsid w:val="00A552BF"/>
    <w:rsid w:val="00A565E4"/>
    <w:rsid w:val="00A568DA"/>
    <w:rsid w:val="00A61FBC"/>
    <w:rsid w:val="00A6207B"/>
    <w:rsid w:val="00A6213C"/>
    <w:rsid w:val="00A628CF"/>
    <w:rsid w:val="00A636BD"/>
    <w:rsid w:val="00A6428F"/>
    <w:rsid w:val="00A6438E"/>
    <w:rsid w:val="00A6590F"/>
    <w:rsid w:val="00A65D4F"/>
    <w:rsid w:val="00A66DF0"/>
    <w:rsid w:val="00A70840"/>
    <w:rsid w:val="00A70B72"/>
    <w:rsid w:val="00A70DB7"/>
    <w:rsid w:val="00A71F9D"/>
    <w:rsid w:val="00A72352"/>
    <w:rsid w:val="00A72C6C"/>
    <w:rsid w:val="00A73064"/>
    <w:rsid w:val="00A747CC"/>
    <w:rsid w:val="00A752F5"/>
    <w:rsid w:val="00A7557C"/>
    <w:rsid w:val="00A761AF"/>
    <w:rsid w:val="00A765FB"/>
    <w:rsid w:val="00A7750A"/>
    <w:rsid w:val="00A77AB7"/>
    <w:rsid w:val="00A80182"/>
    <w:rsid w:val="00A8040F"/>
    <w:rsid w:val="00A80AE4"/>
    <w:rsid w:val="00A81A58"/>
    <w:rsid w:val="00A835AA"/>
    <w:rsid w:val="00A83B8E"/>
    <w:rsid w:val="00A8460C"/>
    <w:rsid w:val="00A84CD9"/>
    <w:rsid w:val="00A84DBE"/>
    <w:rsid w:val="00A85040"/>
    <w:rsid w:val="00A85AAD"/>
    <w:rsid w:val="00A86C7D"/>
    <w:rsid w:val="00A86E1B"/>
    <w:rsid w:val="00A8753F"/>
    <w:rsid w:val="00A90132"/>
    <w:rsid w:val="00A9106F"/>
    <w:rsid w:val="00A91D15"/>
    <w:rsid w:val="00A9358B"/>
    <w:rsid w:val="00A93F8F"/>
    <w:rsid w:val="00A94945"/>
    <w:rsid w:val="00A953AF"/>
    <w:rsid w:val="00A96872"/>
    <w:rsid w:val="00A970E4"/>
    <w:rsid w:val="00AA0026"/>
    <w:rsid w:val="00AA15B3"/>
    <w:rsid w:val="00AA18F1"/>
    <w:rsid w:val="00AA2D92"/>
    <w:rsid w:val="00AA5105"/>
    <w:rsid w:val="00AA6D88"/>
    <w:rsid w:val="00AA7C1F"/>
    <w:rsid w:val="00AB0547"/>
    <w:rsid w:val="00AB089B"/>
    <w:rsid w:val="00AB172C"/>
    <w:rsid w:val="00AB1742"/>
    <w:rsid w:val="00AB1ADC"/>
    <w:rsid w:val="00AB1EF8"/>
    <w:rsid w:val="00AB264C"/>
    <w:rsid w:val="00AB2D45"/>
    <w:rsid w:val="00AB3911"/>
    <w:rsid w:val="00AB473E"/>
    <w:rsid w:val="00AB4D59"/>
    <w:rsid w:val="00AB5E69"/>
    <w:rsid w:val="00AB61BA"/>
    <w:rsid w:val="00AB6CA2"/>
    <w:rsid w:val="00AC0629"/>
    <w:rsid w:val="00AC0D11"/>
    <w:rsid w:val="00AC1818"/>
    <w:rsid w:val="00AC2A18"/>
    <w:rsid w:val="00AC3499"/>
    <w:rsid w:val="00AC556B"/>
    <w:rsid w:val="00AD0131"/>
    <w:rsid w:val="00AD2EF5"/>
    <w:rsid w:val="00AD34C7"/>
    <w:rsid w:val="00AD7F49"/>
    <w:rsid w:val="00AE1ABE"/>
    <w:rsid w:val="00AE1EBE"/>
    <w:rsid w:val="00AE2259"/>
    <w:rsid w:val="00AE3029"/>
    <w:rsid w:val="00AE4442"/>
    <w:rsid w:val="00AE49D8"/>
    <w:rsid w:val="00AE52BF"/>
    <w:rsid w:val="00AE5381"/>
    <w:rsid w:val="00AF17E8"/>
    <w:rsid w:val="00AF30E9"/>
    <w:rsid w:val="00AF3191"/>
    <w:rsid w:val="00AF5343"/>
    <w:rsid w:val="00AF5C5A"/>
    <w:rsid w:val="00AF6974"/>
    <w:rsid w:val="00AF78ED"/>
    <w:rsid w:val="00B001DB"/>
    <w:rsid w:val="00B01CB7"/>
    <w:rsid w:val="00B02B84"/>
    <w:rsid w:val="00B0342B"/>
    <w:rsid w:val="00B03CFF"/>
    <w:rsid w:val="00B0494E"/>
    <w:rsid w:val="00B04C26"/>
    <w:rsid w:val="00B0572B"/>
    <w:rsid w:val="00B05FC0"/>
    <w:rsid w:val="00B07FFC"/>
    <w:rsid w:val="00B11D2B"/>
    <w:rsid w:val="00B158B2"/>
    <w:rsid w:val="00B2006A"/>
    <w:rsid w:val="00B207D4"/>
    <w:rsid w:val="00B22B36"/>
    <w:rsid w:val="00B239E6"/>
    <w:rsid w:val="00B24255"/>
    <w:rsid w:val="00B24ECD"/>
    <w:rsid w:val="00B25F0B"/>
    <w:rsid w:val="00B2783F"/>
    <w:rsid w:val="00B27D78"/>
    <w:rsid w:val="00B304FE"/>
    <w:rsid w:val="00B3060C"/>
    <w:rsid w:val="00B30F07"/>
    <w:rsid w:val="00B328AC"/>
    <w:rsid w:val="00B3315D"/>
    <w:rsid w:val="00B352BE"/>
    <w:rsid w:val="00B35627"/>
    <w:rsid w:val="00B35F6A"/>
    <w:rsid w:val="00B36801"/>
    <w:rsid w:val="00B370BC"/>
    <w:rsid w:val="00B37AC0"/>
    <w:rsid w:val="00B4020B"/>
    <w:rsid w:val="00B4031B"/>
    <w:rsid w:val="00B42580"/>
    <w:rsid w:val="00B43009"/>
    <w:rsid w:val="00B4581E"/>
    <w:rsid w:val="00B45D09"/>
    <w:rsid w:val="00B46E6E"/>
    <w:rsid w:val="00B47020"/>
    <w:rsid w:val="00B517F7"/>
    <w:rsid w:val="00B51905"/>
    <w:rsid w:val="00B519AC"/>
    <w:rsid w:val="00B52038"/>
    <w:rsid w:val="00B52533"/>
    <w:rsid w:val="00B526E7"/>
    <w:rsid w:val="00B52C09"/>
    <w:rsid w:val="00B53856"/>
    <w:rsid w:val="00B5398A"/>
    <w:rsid w:val="00B5406C"/>
    <w:rsid w:val="00B560A9"/>
    <w:rsid w:val="00B618C9"/>
    <w:rsid w:val="00B61908"/>
    <w:rsid w:val="00B62C14"/>
    <w:rsid w:val="00B63859"/>
    <w:rsid w:val="00B65E24"/>
    <w:rsid w:val="00B675E5"/>
    <w:rsid w:val="00B704D9"/>
    <w:rsid w:val="00B70A2E"/>
    <w:rsid w:val="00B71970"/>
    <w:rsid w:val="00B72982"/>
    <w:rsid w:val="00B73A12"/>
    <w:rsid w:val="00B75E26"/>
    <w:rsid w:val="00B76ED4"/>
    <w:rsid w:val="00B77DAF"/>
    <w:rsid w:val="00B802C7"/>
    <w:rsid w:val="00B812EB"/>
    <w:rsid w:val="00B814E3"/>
    <w:rsid w:val="00B81965"/>
    <w:rsid w:val="00B8244F"/>
    <w:rsid w:val="00B84891"/>
    <w:rsid w:val="00B851A3"/>
    <w:rsid w:val="00B8528E"/>
    <w:rsid w:val="00B8568D"/>
    <w:rsid w:val="00B85C9A"/>
    <w:rsid w:val="00B86DAF"/>
    <w:rsid w:val="00B87A6E"/>
    <w:rsid w:val="00B90D36"/>
    <w:rsid w:val="00B91276"/>
    <w:rsid w:val="00B93D74"/>
    <w:rsid w:val="00B94A3A"/>
    <w:rsid w:val="00B94C05"/>
    <w:rsid w:val="00B95154"/>
    <w:rsid w:val="00B96C0F"/>
    <w:rsid w:val="00B96C78"/>
    <w:rsid w:val="00B96F4B"/>
    <w:rsid w:val="00B97548"/>
    <w:rsid w:val="00B97D38"/>
    <w:rsid w:val="00BA05B7"/>
    <w:rsid w:val="00BA12E4"/>
    <w:rsid w:val="00BA1538"/>
    <w:rsid w:val="00BA15D4"/>
    <w:rsid w:val="00BA179D"/>
    <w:rsid w:val="00BA1A6D"/>
    <w:rsid w:val="00BA22F8"/>
    <w:rsid w:val="00BA2991"/>
    <w:rsid w:val="00BA36C7"/>
    <w:rsid w:val="00BA3FE6"/>
    <w:rsid w:val="00BA44C6"/>
    <w:rsid w:val="00BA5D73"/>
    <w:rsid w:val="00BA61E0"/>
    <w:rsid w:val="00BA70BB"/>
    <w:rsid w:val="00BA767E"/>
    <w:rsid w:val="00BB19DE"/>
    <w:rsid w:val="00BB5A21"/>
    <w:rsid w:val="00BB73B2"/>
    <w:rsid w:val="00BC149D"/>
    <w:rsid w:val="00BC354F"/>
    <w:rsid w:val="00BC3BD2"/>
    <w:rsid w:val="00BC3F2D"/>
    <w:rsid w:val="00BC68EE"/>
    <w:rsid w:val="00BC6B96"/>
    <w:rsid w:val="00BC73E7"/>
    <w:rsid w:val="00BD17DD"/>
    <w:rsid w:val="00BD2E98"/>
    <w:rsid w:val="00BD5E85"/>
    <w:rsid w:val="00BD5F6E"/>
    <w:rsid w:val="00BD6B0B"/>
    <w:rsid w:val="00BD6BD3"/>
    <w:rsid w:val="00BE0602"/>
    <w:rsid w:val="00BE0DCE"/>
    <w:rsid w:val="00BE1D9F"/>
    <w:rsid w:val="00BE2948"/>
    <w:rsid w:val="00BE2C72"/>
    <w:rsid w:val="00BE3329"/>
    <w:rsid w:val="00BE34E8"/>
    <w:rsid w:val="00BE6FA2"/>
    <w:rsid w:val="00BF0D63"/>
    <w:rsid w:val="00BF1160"/>
    <w:rsid w:val="00BF12A8"/>
    <w:rsid w:val="00BF13D4"/>
    <w:rsid w:val="00BF2B2B"/>
    <w:rsid w:val="00BF2B2F"/>
    <w:rsid w:val="00BF6F2C"/>
    <w:rsid w:val="00BF7CD7"/>
    <w:rsid w:val="00C0080C"/>
    <w:rsid w:val="00C00854"/>
    <w:rsid w:val="00C00BBC"/>
    <w:rsid w:val="00C02EBF"/>
    <w:rsid w:val="00C0619F"/>
    <w:rsid w:val="00C0659C"/>
    <w:rsid w:val="00C073A9"/>
    <w:rsid w:val="00C07956"/>
    <w:rsid w:val="00C11218"/>
    <w:rsid w:val="00C12CCF"/>
    <w:rsid w:val="00C13D18"/>
    <w:rsid w:val="00C14837"/>
    <w:rsid w:val="00C17EA3"/>
    <w:rsid w:val="00C17FA8"/>
    <w:rsid w:val="00C20798"/>
    <w:rsid w:val="00C20BCF"/>
    <w:rsid w:val="00C20D44"/>
    <w:rsid w:val="00C22131"/>
    <w:rsid w:val="00C2234A"/>
    <w:rsid w:val="00C22EE6"/>
    <w:rsid w:val="00C232B5"/>
    <w:rsid w:val="00C24471"/>
    <w:rsid w:val="00C245E7"/>
    <w:rsid w:val="00C24929"/>
    <w:rsid w:val="00C253E7"/>
    <w:rsid w:val="00C2629B"/>
    <w:rsid w:val="00C30BDF"/>
    <w:rsid w:val="00C32838"/>
    <w:rsid w:val="00C33329"/>
    <w:rsid w:val="00C334AE"/>
    <w:rsid w:val="00C34B39"/>
    <w:rsid w:val="00C352CB"/>
    <w:rsid w:val="00C36525"/>
    <w:rsid w:val="00C40C5D"/>
    <w:rsid w:val="00C429A7"/>
    <w:rsid w:val="00C430F7"/>
    <w:rsid w:val="00C4369B"/>
    <w:rsid w:val="00C446E4"/>
    <w:rsid w:val="00C44806"/>
    <w:rsid w:val="00C45134"/>
    <w:rsid w:val="00C4523D"/>
    <w:rsid w:val="00C45255"/>
    <w:rsid w:val="00C45DA4"/>
    <w:rsid w:val="00C4644A"/>
    <w:rsid w:val="00C46A4B"/>
    <w:rsid w:val="00C46E14"/>
    <w:rsid w:val="00C47B6D"/>
    <w:rsid w:val="00C5008A"/>
    <w:rsid w:val="00C50946"/>
    <w:rsid w:val="00C513C0"/>
    <w:rsid w:val="00C517AF"/>
    <w:rsid w:val="00C545C7"/>
    <w:rsid w:val="00C57094"/>
    <w:rsid w:val="00C5774B"/>
    <w:rsid w:val="00C60AD5"/>
    <w:rsid w:val="00C63A1A"/>
    <w:rsid w:val="00C64993"/>
    <w:rsid w:val="00C65948"/>
    <w:rsid w:val="00C659D5"/>
    <w:rsid w:val="00C65C4C"/>
    <w:rsid w:val="00C66114"/>
    <w:rsid w:val="00C667A5"/>
    <w:rsid w:val="00C67215"/>
    <w:rsid w:val="00C674A9"/>
    <w:rsid w:val="00C67B3B"/>
    <w:rsid w:val="00C67E98"/>
    <w:rsid w:val="00C70947"/>
    <w:rsid w:val="00C713AF"/>
    <w:rsid w:val="00C71D46"/>
    <w:rsid w:val="00C7227B"/>
    <w:rsid w:val="00C72EB8"/>
    <w:rsid w:val="00C73D80"/>
    <w:rsid w:val="00C74728"/>
    <w:rsid w:val="00C75381"/>
    <w:rsid w:val="00C75A16"/>
    <w:rsid w:val="00C75E91"/>
    <w:rsid w:val="00C76FE9"/>
    <w:rsid w:val="00C83B65"/>
    <w:rsid w:val="00C84984"/>
    <w:rsid w:val="00C84C64"/>
    <w:rsid w:val="00C903EE"/>
    <w:rsid w:val="00C909FB"/>
    <w:rsid w:val="00C90AA8"/>
    <w:rsid w:val="00C90C46"/>
    <w:rsid w:val="00C94D45"/>
    <w:rsid w:val="00C94EC1"/>
    <w:rsid w:val="00C95FE5"/>
    <w:rsid w:val="00C965D7"/>
    <w:rsid w:val="00C9680E"/>
    <w:rsid w:val="00C9728A"/>
    <w:rsid w:val="00C976B1"/>
    <w:rsid w:val="00C97CA5"/>
    <w:rsid w:val="00C97FD5"/>
    <w:rsid w:val="00CA06A2"/>
    <w:rsid w:val="00CA0847"/>
    <w:rsid w:val="00CA0A2F"/>
    <w:rsid w:val="00CA1A86"/>
    <w:rsid w:val="00CA2895"/>
    <w:rsid w:val="00CA3013"/>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7F1"/>
    <w:rsid w:val="00CC015B"/>
    <w:rsid w:val="00CC0E9B"/>
    <w:rsid w:val="00CC0F7F"/>
    <w:rsid w:val="00CC1A9F"/>
    <w:rsid w:val="00CC26EE"/>
    <w:rsid w:val="00CC2DFE"/>
    <w:rsid w:val="00CC3B8B"/>
    <w:rsid w:val="00CC4AB3"/>
    <w:rsid w:val="00CD009C"/>
    <w:rsid w:val="00CD0987"/>
    <w:rsid w:val="00CD0BEF"/>
    <w:rsid w:val="00CD1708"/>
    <w:rsid w:val="00CD1DC9"/>
    <w:rsid w:val="00CD290F"/>
    <w:rsid w:val="00CD293E"/>
    <w:rsid w:val="00CD31DD"/>
    <w:rsid w:val="00CD3233"/>
    <w:rsid w:val="00CD3299"/>
    <w:rsid w:val="00CD3B1E"/>
    <w:rsid w:val="00CD3C2A"/>
    <w:rsid w:val="00CD4451"/>
    <w:rsid w:val="00CD479C"/>
    <w:rsid w:val="00CD5836"/>
    <w:rsid w:val="00CD65A0"/>
    <w:rsid w:val="00CD6D8A"/>
    <w:rsid w:val="00CD719E"/>
    <w:rsid w:val="00CD798B"/>
    <w:rsid w:val="00CD7FBA"/>
    <w:rsid w:val="00CE08B4"/>
    <w:rsid w:val="00CE158B"/>
    <w:rsid w:val="00CE1B4B"/>
    <w:rsid w:val="00CE42DD"/>
    <w:rsid w:val="00CE4BC4"/>
    <w:rsid w:val="00CE5F9D"/>
    <w:rsid w:val="00CE6436"/>
    <w:rsid w:val="00CE6DCB"/>
    <w:rsid w:val="00CE73B4"/>
    <w:rsid w:val="00CE743A"/>
    <w:rsid w:val="00CE7FC3"/>
    <w:rsid w:val="00CF01FC"/>
    <w:rsid w:val="00CF0EA1"/>
    <w:rsid w:val="00CF2090"/>
    <w:rsid w:val="00CF36E1"/>
    <w:rsid w:val="00CF421E"/>
    <w:rsid w:val="00CF4315"/>
    <w:rsid w:val="00CF52C1"/>
    <w:rsid w:val="00CF5C5F"/>
    <w:rsid w:val="00CF6201"/>
    <w:rsid w:val="00CF686B"/>
    <w:rsid w:val="00CF74A1"/>
    <w:rsid w:val="00CF767C"/>
    <w:rsid w:val="00CF7690"/>
    <w:rsid w:val="00D00087"/>
    <w:rsid w:val="00D005FE"/>
    <w:rsid w:val="00D0290B"/>
    <w:rsid w:val="00D030A5"/>
    <w:rsid w:val="00D03AF4"/>
    <w:rsid w:val="00D044AA"/>
    <w:rsid w:val="00D057AD"/>
    <w:rsid w:val="00D05C99"/>
    <w:rsid w:val="00D05DE4"/>
    <w:rsid w:val="00D06AD8"/>
    <w:rsid w:val="00D11183"/>
    <w:rsid w:val="00D11A8C"/>
    <w:rsid w:val="00D12104"/>
    <w:rsid w:val="00D13A60"/>
    <w:rsid w:val="00D14882"/>
    <w:rsid w:val="00D153CE"/>
    <w:rsid w:val="00D1648A"/>
    <w:rsid w:val="00D20795"/>
    <w:rsid w:val="00D20B91"/>
    <w:rsid w:val="00D20E7F"/>
    <w:rsid w:val="00D21522"/>
    <w:rsid w:val="00D223A6"/>
    <w:rsid w:val="00D223E0"/>
    <w:rsid w:val="00D24006"/>
    <w:rsid w:val="00D241D9"/>
    <w:rsid w:val="00D2533C"/>
    <w:rsid w:val="00D25E35"/>
    <w:rsid w:val="00D269C0"/>
    <w:rsid w:val="00D26D47"/>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D59"/>
    <w:rsid w:val="00D5178A"/>
    <w:rsid w:val="00D526DC"/>
    <w:rsid w:val="00D5305B"/>
    <w:rsid w:val="00D54A01"/>
    <w:rsid w:val="00D56361"/>
    <w:rsid w:val="00D563E2"/>
    <w:rsid w:val="00D607DF"/>
    <w:rsid w:val="00D61CEE"/>
    <w:rsid w:val="00D62E86"/>
    <w:rsid w:val="00D675F5"/>
    <w:rsid w:val="00D67B15"/>
    <w:rsid w:val="00D7156A"/>
    <w:rsid w:val="00D72255"/>
    <w:rsid w:val="00D731FF"/>
    <w:rsid w:val="00D744DA"/>
    <w:rsid w:val="00D747BB"/>
    <w:rsid w:val="00D750B6"/>
    <w:rsid w:val="00D77CAC"/>
    <w:rsid w:val="00D80FE3"/>
    <w:rsid w:val="00D81126"/>
    <w:rsid w:val="00D811E7"/>
    <w:rsid w:val="00D82003"/>
    <w:rsid w:val="00D82748"/>
    <w:rsid w:val="00D8404E"/>
    <w:rsid w:val="00D8695F"/>
    <w:rsid w:val="00D90CDA"/>
    <w:rsid w:val="00D911B8"/>
    <w:rsid w:val="00D93463"/>
    <w:rsid w:val="00DA2970"/>
    <w:rsid w:val="00DA2AC0"/>
    <w:rsid w:val="00DA315D"/>
    <w:rsid w:val="00DA389E"/>
    <w:rsid w:val="00DA47EF"/>
    <w:rsid w:val="00DA4809"/>
    <w:rsid w:val="00DA4893"/>
    <w:rsid w:val="00DA5AC5"/>
    <w:rsid w:val="00DA7F87"/>
    <w:rsid w:val="00DB135D"/>
    <w:rsid w:val="00DB1DD4"/>
    <w:rsid w:val="00DB4B97"/>
    <w:rsid w:val="00DB59C1"/>
    <w:rsid w:val="00DB7544"/>
    <w:rsid w:val="00DB78D8"/>
    <w:rsid w:val="00DC016C"/>
    <w:rsid w:val="00DC0DD0"/>
    <w:rsid w:val="00DC1AB0"/>
    <w:rsid w:val="00DC1AD8"/>
    <w:rsid w:val="00DC21E0"/>
    <w:rsid w:val="00DC2B51"/>
    <w:rsid w:val="00DC33E4"/>
    <w:rsid w:val="00DC4526"/>
    <w:rsid w:val="00DC544C"/>
    <w:rsid w:val="00DC5A5E"/>
    <w:rsid w:val="00DC65BE"/>
    <w:rsid w:val="00DD12C3"/>
    <w:rsid w:val="00DD18B8"/>
    <w:rsid w:val="00DD2061"/>
    <w:rsid w:val="00DD27D3"/>
    <w:rsid w:val="00DD2A47"/>
    <w:rsid w:val="00DD2DA2"/>
    <w:rsid w:val="00DD38CD"/>
    <w:rsid w:val="00DD4283"/>
    <w:rsid w:val="00DD507F"/>
    <w:rsid w:val="00DD7BC7"/>
    <w:rsid w:val="00DE0AE0"/>
    <w:rsid w:val="00DE1583"/>
    <w:rsid w:val="00DE2B18"/>
    <w:rsid w:val="00DE330B"/>
    <w:rsid w:val="00DE3349"/>
    <w:rsid w:val="00DE40CE"/>
    <w:rsid w:val="00DE53B4"/>
    <w:rsid w:val="00DE741D"/>
    <w:rsid w:val="00DE792B"/>
    <w:rsid w:val="00DE7F90"/>
    <w:rsid w:val="00DF0D57"/>
    <w:rsid w:val="00DF2021"/>
    <w:rsid w:val="00DF273B"/>
    <w:rsid w:val="00DF3A66"/>
    <w:rsid w:val="00DF3DFF"/>
    <w:rsid w:val="00E000D1"/>
    <w:rsid w:val="00E01CEA"/>
    <w:rsid w:val="00E02201"/>
    <w:rsid w:val="00E03F01"/>
    <w:rsid w:val="00E0469D"/>
    <w:rsid w:val="00E04886"/>
    <w:rsid w:val="00E057D2"/>
    <w:rsid w:val="00E05C58"/>
    <w:rsid w:val="00E05C69"/>
    <w:rsid w:val="00E0721A"/>
    <w:rsid w:val="00E10EB8"/>
    <w:rsid w:val="00E11BDE"/>
    <w:rsid w:val="00E11E22"/>
    <w:rsid w:val="00E124F3"/>
    <w:rsid w:val="00E12E5D"/>
    <w:rsid w:val="00E12F78"/>
    <w:rsid w:val="00E14D64"/>
    <w:rsid w:val="00E15720"/>
    <w:rsid w:val="00E1576C"/>
    <w:rsid w:val="00E172F7"/>
    <w:rsid w:val="00E17B47"/>
    <w:rsid w:val="00E2047C"/>
    <w:rsid w:val="00E207AF"/>
    <w:rsid w:val="00E20C37"/>
    <w:rsid w:val="00E21DD9"/>
    <w:rsid w:val="00E22703"/>
    <w:rsid w:val="00E22ECA"/>
    <w:rsid w:val="00E23508"/>
    <w:rsid w:val="00E2408D"/>
    <w:rsid w:val="00E243AC"/>
    <w:rsid w:val="00E2480E"/>
    <w:rsid w:val="00E25436"/>
    <w:rsid w:val="00E25D2D"/>
    <w:rsid w:val="00E25EE6"/>
    <w:rsid w:val="00E26C63"/>
    <w:rsid w:val="00E27D2B"/>
    <w:rsid w:val="00E27D87"/>
    <w:rsid w:val="00E32C89"/>
    <w:rsid w:val="00E331EA"/>
    <w:rsid w:val="00E33920"/>
    <w:rsid w:val="00E35648"/>
    <w:rsid w:val="00E36389"/>
    <w:rsid w:val="00E37D30"/>
    <w:rsid w:val="00E37EF4"/>
    <w:rsid w:val="00E4109C"/>
    <w:rsid w:val="00E475F6"/>
    <w:rsid w:val="00E479E1"/>
    <w:rsid w:val="00E538AA"/>
    <w:rsid w:val="00E538C8"/>
    <w:rsid w:val="00E546E6"/>
    <w:rsid w:val="00E54DA4"/>
    <w:rsid w:val="00E55341"/>
    <w:rsid w:val="00E565CC"/>
    <w:rsid w:val="00E566FA"/>
    <w:rsid w:val="00E575E3"/>
    <w:rsid w:val="00E60160"/>
    <w:rsid w:val="00E601D5"/>
    <w:rsid w:val="00E605E4"/>
    <w:rsid w:val="00E6142E"/>
    <w:rsid w:val="00E62982"/>
    <w:rsid w:val="00E62F42"/>
    <w:rsid w:val="00E65587"/>
    <w:rsid w:val="00E73D1F"/>
    <w:rsid w:val="00E74146"/>
    <w:rsid w:val="00E754B4"/>
    <w:rsid w:val="00E76B19"/>
    <w:rsid w:val="00E77229"/>
    <w:rsid w:val="00E77243"/>
    <w:rsid w:val="00E77A3F"/>
    <w:rsid w:val="00E77B55"/>
    <w:rsid w:val="00E80DD3"/>
    <w:rsid w:val="00E81B31"/>
    <w:rsid w:val="00E81ED7"/>
    <w:rsid w:val="00E8270D"/>
    <w:rsid w:val="00E8282B"/>
    <w:rsid w:val="00E828FF"/>
    <w:rsid w:val="00E82ED7"/>
    <w:rsid w:val="00E84F9C"/>
    <w:rsid w:val="00E909C6"/>
    <w:rsid w:val="00E924DD"/>
    <w:rsid w:val="00E928BB"/>
    <w:rsid w:val="00E92E9F"/>
    <w:rsid w:val="00E95712"/>
    <w:rsid w:val="00E96543"/>
    <w:rsid w:val="00E965AB"/>
    <w:rsid w:val="00E97801"/>
    <w:rsid w:val="00E97C31"/>
    <w:rsid w:val="00EA0282"/>
    <w:rsid w:val="00EA17B7"/>
    <w:rsid w:val="00EA199F"/>
    <w:rsid w:val="00EA1ADC"/>
    <w:rsid w:val="00EA272B"/>
    <w:rsid w:val="00EA355F"/>
    <w:rsid w:val="00EA40C2"/>
    <w:rsid w:val="00EA41D8"/>
    <w:rsid w:val="00EA45C3"/>
    <w:rsid w:val="00EA4888"/>
    <w:rsid w:val="00EA4DB2"/>
    <w:rsid w:val="00EA7E87"/>
    <w:rsid w:val="00EB054C"/>
    <w:rsid w:val="00EB097A"/>
    <w:rsid w:val="00EB0D36"/>
    <w:rsid w:val="00EB0F24"/>
    <w:rsid w:val="00EB28AC"/>
    <w:rsid w:val="00EB3339"/>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3C4"/>
    <w:rsid w:val="00ED072E"/>
    <w:rsid w:val="00ED297F"/>
    <w:rsid w:val="00ED3450"/>
    <w:rsid w:val="00ED3FAB"/>
    <w:rsid w:val="00ED677D"/>
    <w:rsid w:val="00EE05E2"/>
    <w:rsid w:val="00EE0CA2"/>
    <w:rsid w:val="00EE1DD6"/>
    <w:rsid w:val="00EE535C"/>
    <w:rsid w:val="00EE5739"/>
    <w:rsid w:val="00EE5B1E"/>
    <w:rsid w:val="00EE5BF2"/>
    <w:rsid w:val="00EE6A68"/>
    <w:rsid w:val="00EE6FAD"/>
    <w:rsid w:val="00EE79CB"/>
    <w:rsid w:val="00EE7A8B"/>
    <w:rsid w:val="00EF017D"/>
    <w:rsid w:val="00EF46D4"/>
    <w:rsid w:val="00EF5E8A"/>
    <w:rsid w:val="00EF68F1"/>
    <w:rsid w:val="00EF746F"/>
    <w:rsid w:val="00EF7ED7"/>
    <w:rsid w:val="00F01CDA"/>
    <w:rsid w:val="00F02FD0"/>
    <w:rsid w:val="00F03821"/>
    <w:rsid w:val="00F05ABB"/>
    <w:rsid w:val="00F06933"/>
    <w:rsid w:val="00F102C2"/>
    <w:rsid w:val="00F11137"/>
    <w:rsid w:val="00F1213B"/>
    <w:rsid w:val="00F123CE"/>
    <w:rsid w:val="00F130BD"/>
    <w:rsid w:val="00F13159"/>
    <w:rsid w:val="00F13172"/>
    <w:rsid w:val="00F13F8B"/>
    <w:rsid w:val="00F1444E"/>
    <w:rsid w:val="00F1451D"/>
    <w:rsid w:val="00F1553F"/>
    <w:rsid w:val="00F155CE"/>
    <w:rsid w:val="00F15732"/>
    <w:rsid w:val="00F15E16"/>
    <w:rsid w:val="00F15EEA"/>
    <w:rsid w:val="00F15F87"/>
    <w:rsid w:val="00F16728"/>
    <w:rsid w:val="00F20F58"/>
    <w:rsid w:val="00F21A4E"/>
    <w:rsid w:val="00F21B3B"/>
    <w:rsid w:val="00F22E97"/>
    <w:rsid w:val="00F241B6"/>
    <w:rsid w:val="00F2585D"/>
    <w:rsid w:val="00F26D72"/>
    <w:rsid w:val="00F26F6C"/>
    <w:rsid w:val="00F27697"/>
    <w:rsid w:val="00F3008C"/>
    <w:rsid w:val="00F30549"/>
    <w:rsid w:val="00F308DD"/>
    <w:rsid w:val="00F30F5B"/>
    <w:rsid w:val="00F32055"/>
    <w:rsid w:val="00F34146"/>
    <w:rsid w:val="00F374A8"/>
    <w:rsid w:val="00F40415"/>
    <w:rsid w:val="00F415F8"/>
    <w:rsid w:val="00F41ECC"/>
    <w:rsid w:val="00F425DD"/>
    <w:rsid w:val="00F442E6"/>
    <w:rsid w:val="00F45739"/>
    <w:rsid w:val="00F46264"/>
    <w:rsid w:val="00F46E03"/>
    <w:rsid w:val="00F47B64"/>
    <w:rsid w:val="00F503FD"/>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651B8"/>
    <w:rsid w:val="00F71F0B"/>
    <w:rsid w:val="00F72110"/>
    <w:rsid w:val="00F734F6"/>
    <w:rsid w:val="00F73B64"/>
    <w:rsid w:val="00F74BF7"/>
    <w:rsid w:val="00F75353"/>
    <w:rsid w:val="00F7652E"/>
    <w:rsid w:val="00F773F4"/>
    <w:rsid w:val="00F7760B"/>
    <w:rsid w:val="00F80B19"/>
    <w:rsid w:val="00F824EC"/>
    <w:rsid w:val="00F832A2"/>
    <w:rsid w:val="00F83ABA"/>
    <w:rsid w:val="00F83F1F"/>
    <w:rsid w:val="00F85FEF"/>
    <w:rsid w:val="00F863E9"/>
    <w:rsid w:val="00F864B9"/>
    <w:rsid w:val="00F867FE"/>
    <w:rsid w:val="00F86863"/>
    <w:rsid w:val="00F87C89"/>
    <w:rsid w:val="00F90192"/>
    <w:rsid w:val="00F91894"/>
    <w:rsid w:val="00F92D3A"/>
    <w:rsid w:val="00F9382F"/>
    <w:rsid w:val="00F9396D"/>
    <w:rsid w:val="00F941E0"/>
    <w:rsid w:val="00F94CEE"/>
    <w:rsid w:val="00F95845"/>
    <w:rsid w:val="00F95B0E"/>
    <w:rsid w:val="00F9658D"/>
    <w:rsid w:val="00F97732"/>
    <w:rsid w:val="00FA0C2A"/>
    <w:rsid w:val="00FA1077"/>
    <w:rsid w:val="00FA1672"/>
    <w:rsid w:val="00FA1D8A"/>
    <w:rsid w:val="00FA508B"/>
    <w:rsid w:val="00FA5802"/>
    <w:rsid w:val="00FA5B04"/>
    <w:rsid w:val="00FA5C80"/>
    <w:rsid w:val="00FA621D"/>
    <w:rsid w:val="00FA6465"/>
    <w:rsid w:val="00FA73BA"/>
    <w:rsid w:val="00FA7D95"/>
    <w:rsid w:val="00FA7E9F"/>
    <w:rsid w:val="00FB0897"/>
    <w:rsid w:val="00FB0ABC"/>
    <w:rsid w:val="00FB0AC8"/>
    <w:rsid w:val="00FB2BD9"/>
    <w:rsid w:val="00FB3E40"/>
    <w:rsid w:val="00FB4E4A"/>
    <w:rsid w:val="00FB6E36"/>
    <w:rsid w:val="00FB6FC0"/>
    <w:rsid w:val="00FB7E28"/>
    <w:rsid w:val="00FC12A4"/>
    <w:rsid w:val="00FC1E87"/>
    <w:rsid w:val="00FC2023"/>
    <w:rsid w:val="00FC3881"/>
    <w:rsid w:val="00FC3C77"/>
    <w:rsid w:val="00FC543E"/>
    <w:rsid w:val="00FC6FC1"/>
    <w:rsid w:val="00FC7628"/>
    <w:rsid w:val="00FC7D20"/>
    <w:rsid w:val="00FD0919"/>
    <w:rsid w:val="00FD23DB"/>
    <w:rsid w:val="00FD2C34"/>
    <w:rsid w:val="00FD3641"/>
    <w:rsid w:val="00FD4322"/>
    <w:rsid w:val="00FD4759"/>
    <w:rsid w:val="00FD4998"/>
    <w:rsid w:val="00FD6635"/>
    <w:rsid w:val="00FD687A"/>
    <w:rsid w:val="00FD6D9D"/>
    <w:rsid w:val="00FE100D"/>
    <w:rsid w:val="00FE1486"/>
    <w:rsid w:val="00FE19DC"/>
    <w:rsid w:val="00FE48AE"/>
    <w:rsid w:val="00FE53CC"/>
    <w:rsid w:val="00FE674D"/>
    <w:rsid w:val="00FE6A5F"/>
    <w:rsid w:val="00FF048C"/>
    <w:rsid w:val="00FF1121"/>
    <w:rsid w:val="00FF2F94"/>
    <w:rsid w:val="00FF3F42"/>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qFormat/>
    <w:rsid w:val="00FB0897"/>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qFormat/>
    <w:rsid w:val="00FB0897"/>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08615169">
      <w:bodyDiv w:val="1"/>
      <w:marLeft w:val="0"/>
      <w:marRight w:val="0"/>
      <w:marTop w:val="0"/>
      <w:marBottom w:val="0"/>
      <w:divBdr>
        <w:top w:val="none" w:sz="0" w:space="0" w:color="auto"/>
        <w:left w:val="none" w:sz="0" w:space="0" w:color="auto"/>
        <w:bottom w:val="none" w:sz="0" w:space="0" w:color="auto"/>
        <w:right w:val="none" w:sz="0" w:space="0" w:color="auto"/>
      </w:divBdr>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9192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DE583-0602-489C-BA4C-062D68CE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6</Pages>
  <Words>2786</Words>
  <Characters>15884</Characters>
  <Application>Microsoft Office Word</Application>
  <DocSecurity>0</DocSecurity>
  <Lines>132</Lines>
  <Paragraphs>37</Paragraphs>
  <ScaleCrop>false</ScaleCrop>
  <Company>CATT</Company>
  <LinksUpToDate>false</LinksUpToDate>
  <CharactersWithSpaces>18633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309</cp:revision>
  <dcterms:created xsi:type="dcterms:W3CDTF">2021-09-28T10:37:00Z</dcterms:created>
  <dcterms:modified xsi:type="dcterms:W3CDTF">2021-11-06T03:40:00Z</dcterms:modified>
</cp:coreProperties>
</file>